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6E8190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6A8972B3">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FAC9B9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57924">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F57924">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日発行</w:t>
                            </w:r>
                          </w:p>
                          <w:p w14:paraId="4A786222" w14:textId="0545C41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F57924">
                              <w:rPr>
                                <w:rFonts w:ascii="HGｺﾞｼｯｸM" w:eastAsia="HGｺﾞｼｯｸM" w:hAnsi="ＭＳ Ｐゴシック"/>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FAC9B9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57924">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F57924">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日発行</w:t>
                      </w:r>
                    </w:p>
                    <w:p w14:paraId="4A786222" w14:textId="0545C41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F57924">
                        <w:rPr>
                          <w:rFonts w:ascii="HGｺﾞｼｯｸM" w:eastAsia="HGｺﾞｼｯｸM" w:hAnsi="ＭＳ Ｐゴシック"/>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72EA62C" w:rsidR="00AF48B6" w:rsidRDefault="00AF48B6" w:rsidP="00CE477B">
      <w:pPr>
        <w:snapToGrid w:val="0"/>
        <w:rPr>
          <w:rFonts w:ascii="HGｺﾞｼｯｸM" w:eastAsia="HGｺﾞｼｯｸM" w:hAnsi="ＭＳ Ｐゴシック"/>
          <w:sz w:val="18"/>
          <w:szCs w:val="18"/>
        </w:rPr>
      </w:pPr>
    </w:p>
    <w:p w14:paraId="09D840B5" w14:textId="0EC67D9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83A131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6E90B1F"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799A120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5892E4E"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6A1D7A8B"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2CC19B1" w:rsidR="00F01EC9" w:rsidRPr="00C65EF5" w:rsidRDefault="00696E19"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あなたは</w:t>
      </w:r>
      <w:r w:rsidRPr="00696E19">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57CFD072" wp14:editId="46152921">
            <wp:simplePos x="0" y="0"/>
            <wp:positionH relativeFrom="margin">
              <wp:posOffset>-236220</wp:posOffset>
            </wp:positionH>
            <wp:positionV relativeFrom="paragraph">
              <wp:posOffset>269240</wp:posOffset>
            </wp:positionV>
            <wp:extent cx="1254370" cy="938357"/>
            <wp:effectExtent l="0" t="0" r="3175" b="0"/>
            <wp:wrapTight wrapText="bothSides">
              <wp:wrapPolygon edited="0">
                <wp:start x="0" y="0"/>
                <wp:lineTo x="0" y="21059"/>
                <wp:lineTo x="21327" y="21059"/>
                <wp:lineTo x="2132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370" cy="9383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尊い存在</w:t>
      </w:r>
    </w:p>
    <w:bookmarkEnd w:id="0"/>
    <w:p w14:paraId="2ECC1247" w14:textId="497AA654" w:rsidR="008325CD" w:rsidRDefault="008147CF" w:rsidP="008147CF">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日本人は諸外国に比べて、自分のことを肯定的にとらえている割合が低いと言われています。内閣府</w:t>
      </w:r>
      <w:r w:rsidR="009B0541">
        <w:rPr>
          <w:rFonts w:ascii="HGSｺﾞｼｯｸM" w:eastAsia="HGSｺﾞｼｯｸM" w:hAnsi="ＭＳ ゴシック" w:hint="eastAsia"/>
          <w:noProof/>
          <w:sz w:val="18"/>
          <w:szCs w:val="18"/>
        </w:rPr>
        <w:t>が、</w:t>
      </w:r>
      <w:r>
        <w:rPr>
          <w:rFonts w:ascii="HGSｺﾞｼｯｸM" w:eastAsia="HGSｺﾞｼｯｸM" w:hAnsi="ＭＳ ゴシック" w:hint="eastAsia"/>
          <w:noProof/>
          <w:sz w:val="18"/>
          <w:szCs w:val="18"/>
        </w:rPr>
        <w:t>子ども・若者白書</w:t>
      </w:r>
      <w:r w:rsidR="00995419">
        <w:rPr>
          <w:rFonts w:ascii="HGSｺﾞｼｯｸM" w:eastAsia="HGSｺﾞｼｯｸM" w:hAnsi="ＭＳ ゴシック" w:hint="eastAsia"/>
          <w:noProof/>
          <w:sz w:val="18"/>
          <w:szCs w:val="18"/>
        </w:rPr>
        <w:t>（平成26年版）</w:t>
      </w:r>
      <w:r>
        <w:rPr>
          <w:rFonts w:ascii="HGSｺﾞｼｯｸM" w:eastAsia="HGSｺﾞｼｯｸM" w:hAnsi="ＭＳ ゴシック" w:hint="eastAsia"/>
          <w:noProof/>
          <w:sz w:val="18"/>
          <w:szCs w:val="18"/>
        </w:rPr>
        <w:t>の特集で「</w:t>
      </w:r>
      <w:r w:rsidRPr="008147CF">
        <w:rPr>
          <w:rFonts w:ascii="HGSｺﾞｼｯｸM" w:eastAsia="HGSｺﾞｼｯｸM" w:hAnsi="ＭＳ ゴシック" w:hint="eastAsia"/>
          <w:noProof/>
          <w:sz w:val="18"/>
          <w:szCs w:val="18"/>
        </w:rPr>
        <w:t>今を生きる若者の意識～国際比較から</w:t>
      </w:r>
      <w:r w:rsidR="00696E19">
        <w:rPr>
          <w:rFonts w:ascii="HGSｺﾞｼｯｸM" w:eastAsia="HGSｺﾞｼｯｸM" w:hAnsi="ＭＳ ゴシック" w:hint="eastAsia"/>
          <w:noProof/>
          <w:sz w:val="18"/>
          <w:szCs w:val="18"/>
        </w:rPr>
        <w:t>見</w:t>
      </w:r>
      <w:r w:rsidRPr="008147CF">
        <w:rPr>
          <w:rFonts w:ascii="HGSｺﾞｼｯｸM" w:eastAsia="HGSｺﾞｼｯｸM" w:hAnsi="ＭＳ ゴシック" w:hint="eastAsia"/>
          <w:noProof/>
          <w:sz w:val="18"/>
          <w:szCs w:val="18"/>
        </w:rPr>
        <w:t>えてくるもの～</w:t>
      </w:r>
      <w:r>
        <w:rPr>
          <w:rFonts w:ascii="HGSｺﾞｼｯｸM" w:eastAsia="HGSｺﾞｼｯｸM" w:hAnsi="ＭＳ ゴシック" w:hint="eastAsia"/>
          <w:noProof/>
          <w:sz w:val="18"/>
          <w:szCs w:val="18"/>
        </w:rPr>
        <w:t>」して、</w:t>
      </w:r>
      <w:r w:rsidRPr="008147CF">
        <w:rPr>
          <w:rFonts w:ascii="HGSｺﾞｼｯｸM" w:eastAsia="HGSｺﾞｼｯｸM" w:hAnsi="ＭＳ ゴシック" w:hint="eastAsia"/>
          <w:noProof/>
          <w:sz w:val="18"/>
          <w:szCs w:val="18"/>
        </w:rPr>
        <w:t>日本を含めた7</w:t>
      </w:r>
      <w:r w:rsidR="00D35502">
        <w:rPr>
          <w:rFonts w:ascii="HGSｺﾞｼｯｸM" w:eastAsia="HGSｺﾞｼｯｸM" w:hAnsi="ＭＳ ゴシック" w:hint="eastAsia"/>
          <w:noProof/>
          <w:sz w:val="18"/>
          <w:szCs w:val="18"/>
        </w:rPr>
        <w:t>か</w:t>
      </w:r>
      <w:r w:rsidRPr="008147CF">
        <w:rPr>
          <w:rFonts w:ascii="HGSｺﾞｼｯｸM" w:eastAsia="HGSｺﾞｼｯｸM" w:hAnsi="ＭＳ ゴシック" w:hint="eastAsia"/>
          <w:noProof/>
          <w:sz w:val="18"/>
          <w:szCs w:val="18"/>
        </w:rPr>
        <w:t>国</w:t>
      </w:r>
      <w:r>
        <w:rPr>
          <w:rFonts w:ascii="HGSｺﾞｼｯｸM" w:eastAsia="HGSｺﾞｼｯｸM" w:hAnsi="ＭＳ ゴシック" w:hint="eastAsia"/>
          <w:noProof/>
          <w:sz w:val="18"/>
          <w:szCs w:val="18"/>
        </w:rPr>
        <w:t>（日本、韓国、アメリカ、イギリス、ドイツ、フランス、スウェーデン）</w:t>
      </w:r>
      <w:r w:rsidRPr="008147CF">
        <w:rPr>
          <w:rFonts w:ascii="HGSｺﾞｼｯｸM" w:eastAsia="HGSｺﾞｼｯｸM" w:hAnsi="ＭＳ ゴシック" w:hint="eastAsia"/>
          <w:noProof/>
          <w:sz w:val="18"/>
          <w:szCs w:val="18"/>
        </w:rPr>
        <w:t>の満13～29歳の若者を対象とした意識調査</w:t>
      </w:r>
      <w:r>
        <w:rPr>
          <w:rFonts w:ascii="HGSｺﾞｼｯｸM" w:eastAsia="HGSｺﾞｼｯｸM" w:hAnsi="ＭＳ ゴシック" w:hint="eastAsia"/>
          <w:noProof/>
          <w:sz w:val="18"/>
          <w:szCs w:val="18"/>
        </w:rPr>
        <w:t>の結果を出しています。その結果、自己肯定感、意欲、社会参加への意識、自分の将来に対する明るい希望</w:t>
      </w:r>
      <w:r w:rsidR="007D6AFB">
        <w:rPr>
          <w:rFonts w:ascii="HGSｺﾞｼｯｸM" w:eastAsia="HGSｺﾞｼｯｸM" w:hAnsi="ＭＳ ゴシック" w:hint="eastAsia"/>
          <w:noProof/>
          <w:sz w:val="18"/>
          <w:szCs w:val="18"/>
        </w:rPr>
        <w:t>、家族や友人関係の満足度や安心感</w:t>
      </w:r>
      <w:r>
        <w:rPr>
          <w:rFonts w:ascii="HGSｺﾞｼｯｸM" w:eastAsia="HGSｺﾞｼｯｸM" w:hAnsi="ＭＳ ゴシック" w:hint="eastAsia"/>
          <w:noProof/>
          <w:sz w:val="18"/>
          <w:szCs w:val="18"/>
        </w:rPr>
        <w:t>は、</w:t>
      </w:r>
      <w:r w:rsidR="009B0541">
        <w:rPr>
          <w:rFonts w:ascii="HGSｺﾞｼｯｸM" w:eastAsia="HGSｺﾞｼｯｸM" w:hAnsi="ＭＳ ゴシック" w:hint="eastAsia"/>
          <w:noProof/>
          <w:sz w:val="18"/>
          <w:szCs w:val="18"/>
        </w:rPr>
        <w:t>日本は</w:t>
      </w:r>
      <w:r>
        <w:rPr>
          <w:rFonts w:ascii="HGSｺﾞｼｯｸM" w:eastAsia="HGSｺﾞｼｯｸM" w:hAnsi="ＭＳ ゴシック" w:hint="eastAsia"/>
          <w:noProof/>
          <w:sz w:val="18"/>
          <w:szCs w:val="18"/>
        </w:rPr>
        <w:t>他の国々より低く、</w:t>
      </w:r>
      <w:r w:rsidR="007D6AFB">
        <w:rPr>
          <w:rFonts w:ascii="HGSｺﾞｼｯｸM" w:eastAsia="HGSｺﾞｼｯｸM" w:hAnsi="ＭＳ ゴシック" w:hint="eastAsia"/>
          <w:noProof/>
          <w:sz w:val="18"/>
          <w:szCs w:val="18"/>
        </w:rPr>
        <w:t>心の状態としては、悲しい、ゆううつだ、つまらない、やる気が出ないという割合が、他の国々よりも高いという集計が出ていました。</w:t>
      </w:r>
    </w:p>
    <w:p w14:paraId="19A8375A" w14:textId="25B02405" w:rsidR="007D6AFB" w:rsidRDefault="007D6AFB" w:rsidP="008147CF">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35A445D0" w14:textId="098BB479" w:rsidR="007D6AFB" w:rsidRDefault="00D35502" w:rsidP="008147CF">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自己肯定感を高めるための対策が、いろいろな記事で出ていますが、日本全体が暗く、ゆううつな空気に包まれているような状態である中で、どうしたら良いと言われているのでしょうか。</w:t>
      </w:r>
      <w:r w:rsidR="007D6AFB" w:rsidRPr="007D6AFB">
        <w:rPr>
          <w:rFonts w:ascii="HGSｺﾞｼｯｸM" w:eastAsia="HGSｺﾞｼｯｸM" w:hAnsi="ＭＳ ゴシック" w:hint="eastAsia"/>
          <w:noProof/>
          <w:sz w:val="18"/>
          <w:szCs w:val="18"/>
        </w:rPr>
        <w:t>「さりお」という地方情報誌に、「長所・短所を含めてあなたは今の自分に満足していますか」という質問に、満足していない人は45%いるという結果が出てい</w:t>
      </w:r>
      <w:r>
        <w:rPr>
          <w:rFonts w:ascii="HGSｺﾞｼｯｸM" w:eastAsia="HGSｺﾞｼｯｸM" w:hAnsi="ＭＳ ゴシック" w:hint="eastAsia"/>
          <w:noProof/>
          <w:sz w:val="18"/>
          <w:szCs w:val="18"/>
        </w:rPr>
        <w:t>て、それに対して京都教育センター代表の臨床真理家の高垣忠一郎さんがアドバイスしている記事がありました。高垣さんが言われるのは、自己肯定感は「高める」ものではなく「愛情によってふくらませるもの」だということです。童謡の</w:t>
      </w:r>
      <w:r w:rsidR="00696E19">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ぞうさん</w:t>
      </w:r>
      <w:r w:rsidR="00696E19">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をあげて、鼻が長いと言われる子象が、「かあさんも長い」ということで、気にしていないように、それぞれの特徴は優劣がつけられないということ</w:t>
      </w:r>
      <w:r w:rsidR="009B0541">
        <w:rPr>
          <w:rFonts w:ascii="HGSｺﾞｼｯｸM" w:eastAsia="HGSｺﾞｼｯｸM" w:hAnsi="ＭＳ ゴシック" w:hint="eastAsia"/>
          <w:noProof/>
          <w:sz w:val="18"/>
          <w:szCs w:val="18"/>
        </w:rPr>
        <w:t>を知ることを言われます。また、</w:t>
      </w:r>
      <w:r>
        <w:rPr>
          <w:rFonts w:ascii="HGSｺﾞｼｯｸM" w:eastAsia="HGSｺﾞｼｯｸM" w:hAnsi="ＭＳ ゴシック" w:hint="eastAsia"/>
          <w:noProof/>
          <w:sz w:val="18"/>
          <w:szCs w:val="18"/>
        </w:rPr>
        <w:t>赤ちゃんがオムツがぬれても、親は怒ることなく、「よしよし」と声をかけてやる。そのように、自分自身</w:t>
      </w:r>
      <w:r w:rsidR="00D36CB6">
        <w:rPr>
          <w:rFonts w:ascii="HGSｺﾞｼｯｸM" w:eastAsia="HGSｺﾞｼｯｸM" w:hAnsi="ＭＳ ゴシック" w:hint="eastAsia"/>
          <w:noProof/>
          <w:sz w:val="18"/>
          <w:szCs w:val="18"/>
        </w:rPr>
        <w:t>に共感してゆるす思いを持つことを言われます。自分で自分に愛情をそそぎ、自分の心の声にしっかりと耳を傾けて、つらいときは「なぜつらいのか、なぜそう感じるのか」と問いかけてみてくださいということです。また、他の人にも、</w:t>
      </w:r>
      <w:r w:rsidR="009B0541">
        <w:rPr>
          <w:rFonts w:ascii="HGSｺﾞｼｯｸM" w:eastAsia="HGSｺﾞｼｯｸM" w:hAnsi="ＭＳ ゴシック" w:hint="eastAsia"/>
          <w:noProof/>
          <w:sz w:val="18"/>
          <w:szCs w:val="18"/>
        </w:rPr>
        <w:t>自分のことを</w:t>
      </w:r>
      <w:r w:rsidR="00D36CB6">
        <w:rPr>
          <w:rFonts w:ascii="HGSｺﾞｼｯｸM" w:eastAsia="HGSｺﾞｼｯｸM" w:hAnsi="ＭＳ ゴシック" w:hint="eastAsia"/>
          <w:noProof/>
          <w:sz w:val="18"/>
          <w:szCs w:val="18"/>
        </w:rPr>
        <w:t>話すことによって、「心の奥底の感情や、気づかなかった自分の一面を見て、視野を広げることできる」ということです。自然と触れ合って、自分が社会的な存在ではなく、ひとつの“いのち”として気づくようになるのも良いと勧めて</w:t>
      </w:r>
      <w:r w:rsidR="00696E19">
        <w:rPr>
          <w:rFonts w:ascii="HGSｺﾞｼｯｸM" w:eastAsia="HGSｺﾞｼｯｸM" w:hAnsi="ＭＳ ゴシック" w:hint="eastAsia"/>
          <w:noProof/>
          <w:sz w:val="18"/>
          <w:szCs w:val="18"/>
        </w:rPr>
        <w:t>い</w:t>
      </w:r>
      <w:r w:rsidR="00D36CB6">
        <w:rPr>
          <w:rFonts w:ascii="HGSｺﾞｼｯｸM" w:eastAsia="HGSｺﾞｼｯｸM" w:hAnsi="ＭＳ ゴシック" w:hint="eastAsia"/>
          <w:noProof/>
          <w:sz w:val="18"/>
          <w:szCs w:val="18"/>
        </w:rPr>
        <w:t>ます。</w:t>
      </w:r>
      <w:r w:rsidR="00D36CB6" w:rsidRPr="009B0541">
        <w:rPr>
          <w:rFonts w:ascii="HGSｺﾞｼｯｸM" w:eastAsia="HGSｺﾞｼｯｸM" w:hAnsi="ＭＳ ゴシック" w:hint="eastAsia"/>
          <w:noProof/>
          <w:sz w:val="14"/>
          <w:szCs w:val="14"/>
        </w:rPr>
        <w:t>（9月30日号さりお＜あるがままの自分を愛する大人のための自己肯定感Lesson＞より）</w:t>
      </w:r>
    </w:p>
    <w:p w14:paraId="34E0B8A2" w14:textId="2C17E7AF" w:rsidR="00D36CB6" w:rsidRDefault="00D36CB6" w:rsidP="008147CF">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4A9CA3CC" w14:textId="0AD52AFF" w:rsidR="008147CF" w:rsidRDefault="00696E19" w:rsidP="00696E19">
      <w:pPr>
        <w:tabs>
          <w:tab w:val="left" w:pos="5954"/>
        </w:tabs>
        <w:snapToGrid w:val="0"/>
        <w:spacing w:line="290" w:lineRule="exact"/>
        <w:ind w:firstLineChars="100" w:firstLine="180"/>
        <w:jc w:val="left"/>
        <w:rPr>
          <w:rFonts w:ascii="HGｺﾞｼｯｸM" w:eastAsia="HGｺﾞｼｯｸM" w:hAnsi="ＭＳ Ｐゴシック"/>
          <w:color w:val="7030A0"/>
          <w:sz w:val="24"/>
          <w:szCs w:val="24"/>
        </w:rPr>
      </w:pPr>
      <w:r w:rsidRPr="00696E19">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7280D0FD" wp14:editId="62868408">
            <wp:simplePos x="0" y="0"/>
            <wp:positionH relativeFrom="column">
              <wp:posOffset>4260215</wp:posOffset>
            </wp:positionH>
            <wp:positionV relativeFrom="paragraph">
              <wp:posOffset>908050</wp:posOffset>
            </wp:positionV>
            <wp:extent cx="1127125" cy="1036320"/>
            <wp:effectExtent l="0" t="0" r="0" b="0"/>
            <wp:wrapTight wrapText="bothSides">
              <wp:wrapPolygon edited="0">
                <wp:start x="0" y="0"/>
                <wp:lineTo x="0" y="21044"/>
                <wp:lineTo x="21174" y="21044"/>
                <wp:lineTo x="2117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12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CB6">
        <w:rPr>
          <w:rFonts w:ascii="HGSｺﾞｼｯｸM" w:eastAsia="HGSｺﾞｼｯｸM" w:hAnsi="ＭＳ ゴシック" w:hint="eastAsia"/>
          <w:noProof/>
          <w:sz w:val="18"/>
          <w:szCs w:val="18"/>
        </w:rPr>
        <w:t>日本人は他の人と比べて、</w:t>
      </w:r>
      <w:r w:rsidR="009B0541">
        <w:rPr>
          <w:rFonts w:ascii="HGSｺﾞｼｯｸM" w:eastAsia="HGSｺﾞｼｯｸM" w:hAnsi="ＭＳ ゴシック" w:hint="eastAsia"/>
          <w:noProof/>
          <w:sz w:val="18"/>
          <w:szCs w:val="18"/>
        </w:rPr>
        <w:t>まわりと</w:t>
      </w:r>
      <w:r w:rsidR="00D36CB6">
        <w:rPr>
          <w:rFonts w:ascii="HGSｺﾞｼｯｸM" w:eastAsia="HGSｺﾞｼｯｸM" w:hAnsi="ＭＳ ゴシック" w:hint="eastAsia"/>
          <w:noProof/>
          <w:sz w:val="18"/>
          <w:szCs w:val="18"/>
        </w:rPr>
        <w:t>同じだと安心する傾向があります。自分で満足していな</w:t>
      </w:r>
      <w:r w:rsidR="00C726B6">
        <w:rPr>
          <w:rFonts w:ascii="HGSｺﾞｼｯｸM" w:eastAsia="HGSｺﾞｼｯｸM" w:hAnsi="ＭＳ ゴシック" w:hint="eastAsia"/>
          <w:noProof/>
          <w:sz w:val="18"/>
          <w:szCs w:val="18"/>
        </w:rPr>
        <w:t>くても</w:t>
      </w:r>
      <w:r w:rsidR="00D36CB6">
        <w:rPr>
          <w:rFonts w:ascii="HGSｺﾞｼｯｸM" w:eastAsia="HGSｺﾞｼｯｸM" w:hAnsi="ＭＳ ゴシック" w:hint="eastAsia"/>
          <w:noProof/>
          <w:sz w:val="18"/>
          <w:szCs w:val="18"/>
        </w:rPr>
        <w:t>、満足していない人が横にいることによって安心するときもあるのです。</w:t>
      </w:r>
      <w:r w:rsidR="00C726B6">
        <w:rPr>
          <w:rFonts w:ascii="HGSｺﾞｼｯｸM" w:eastAsia="HGSｺﾞｼｯｸM" w:hAnsi="ＭＳ ゴシック" w:hint="eastAsia"/>
          <w:noProof/>
          <w:sz w:val="18"/>
          <w:szCs w:val="18"/>
        </w:rPr>
        <w:t>自己肯定感が低くても、まわりも低いので良いかとなるので、</w:t>
      </w:r>
      <w:r w:rsidR="009B0541">
        <w:rPr>
          <w:rFonts w:ascii="HGSｺﾞｼｯｸM" w:eastAsia="HGSｺﾞｼｯｸM" w:hAnsi="ＭＳ ゴシック" w:hint="eastAsia"/>
          <w:noProof/>
          <w:sz w:val="18"/>
          <w:szCs w:val="18"/>
        </w:rPr>
        <w:t>低いままの</w:t>
      </w:r>
      <w:r w:rsidR="00C726B6">
        <w:rPr>
          <w:rFonts w:ascii="HGSｺﾞｼｯｸM" w:eastAsia="HGSｺﾞｼｯｸM" w:hAnsi="ＭＳ ゴシック" w:hint="eastAsia"/>
          <w:noProof/>
          <w:sz w:val="18"/>
          <w:szCs w:val="18"/>
        </w:rPr>
        <w:t>人が多いのかもしれません。しかし、それでは、ほんとうの安心にはなりません。</w:t>
      </w:r>
      <w:r w:rsidR="00D36CB6">
        <w:rPr>
          <w:rFonts w:ascii="HGSｺﾞｼｯｸM" w:eastAsia="HGSｺﾞｼｯｸM" w:hAnsi="ＭＳ ゴシック" w:hint="eastAsia"/>
          <w:noProof/>
          <w:sz w:val="18"/>
          <w:szCs w:val="18"/>
        </w:rPr>
        <w:t>高垣さんが言われるように自分に「よしよし」と言うこともできなく、自分の心に耳を傾けても、よけいにわけが分からなくなることもあるでしょう。あなたは、ほんとうに尊く、大切な存在であることが分かる道があります。そして、あなたがほんとうに「</w:t>
      </w:r>
      <w:r w:rsidR="00D669D8">
        <w:rPr>
          <w:rFonts w:ascii="HGSｺﾞｼｯｸM" w:eastAsia="HGSｺﾞｼｯｸM" w:hAnsi="ＭＳ ゴシック" w:hint="eastAsia"/>
          <w:noProof/>
          <w:sz w:val="18"/>
          <w:szCs w:val="18"/>
        </w:rPr>
        <w:t>まことの</w:t>
      </w:r>
      <w:r w:rsidR="00D36CB6">
        <w:rPr>
          <w:rFonts w:ascii="HGSｺﾞｼｯｸM" w:eastAsia="HGSｺﾞｼｯｸM" w:hAnsi="ＭＳ ゴシック" w:hint="eastAsia"/>
          <w:noProof/>
          <w:sz w:val="18"/>
          <w:szCs w:val="18"/>
        </w:rPr>
        <w:t>いのちある存在」</w:t>
      </w:r>
      <w:r w:rsidR="00D669D8">
        <w:rPr>
          <w:rFonts w:ascii="HGSｺﾞｼｯｸM" w:eastAsia="HGSｺﾞｼｯｸM" w:hAnsi="ＭＳ ゴシック" w:hint="eastAsia"/>
          <w:noProof/>
          <w:sz w:val="18"/>
          <w:szCs w:val="18"/>
        </w:rPr>
        <w:t>となる道があります。</w:t>
      </w:r>
      <w:r w:rsidR="00D36CB6">
        <w:rPr>
          <w:rFonts w:ascii="HGSｺﾞｼｯｸM" w:eastAsia="HGSｺﾞｼｯｸM" w:hAnsi="ＭＳ ゴシック" w:hint="eastAsia"/>
          <w:noProof/>
          <w:sz w:val="18"/>
          <w:szCs w:val="18"/>
        </w:rPr>
        <w:t>自分で自分に向き合うのではなく、あなたがどんな存在か、それを客観的に見ることができる道について、あなたにお分かちしたいのです。</w:t>
      </w:r>
      <w:r w:rsidR="008147CF">
        <w:rPr>
          <w:rFonts w:ascii="HGｺﾞｼｯｸM" w:eastAsia="HGｺﾞｼｯｸM" w:hAnsi="ＭＳ Ｐゴシック"/>
          <w:color w:val="7030A0"/>
          <w:sz w:val="24"/>
          <w:szCs w:val="24"/>
        </w:rPr>
        <w:br w:type="page"/>
      </w:r>
    </w:p>
    <w:p w14:paraId="0F833866" w14:textId="088AA9B1"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68CD" w14:textId="77777777" w:rsidR="009B3ACC" w:rsidRDefault="009B3ACC" w:rsidP="00F84B27">
      <w:r>
        <w:separator/>
      </w:r>
    </w:p>
  </w:endnote>
  <w:endnote w:type="continuationSeparator" w:id="0">
    <w:p w14:paraId="4E9E86E3" w14:textId="77777777" w:rsidR="009B3ACC" w:rsidRDefault="009B3AC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9199" w14:textId="77777777" w:rsidR="009B3ACC" w:rsidRDefault="009B3ACC" w:rsidP="00F84B27">
      <w:r>
        <w:separator/>
      </w:r>
    </w:p>
  </w:footnote>
  <w:footnote w:type="continuationSeparator" w:id="0">
    <w:p w14:paraId="2A96125C" w14:textId="77777777" w:rsidR="009B3ACC" w:rsidRDefault="009B3AC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433</Words>
  <Characters>2473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10</cp:revision>
  <cp:lastPrinted>2022-01-18T00:04:00Z</cp:lastPrinted>
  <dcterms:created xsi:type="dcterms:W3CDTF">2022-10-03T23:42:00Z</dcterms:created>
  <dcterms:modified xsi:type="dcterms:W3CDTF">2022-10-04T07:45:00Z</dcterms:modified>
</cp:coreProperties>
</file>