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7DF66B6B"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5168" behindDoc="0" locked="0" layoutInCell="1" allowOverlap="1" wp14:anchorId="31A16F4D" wp14:editId="44610F89">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5F293B10"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EB0B39">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月</w:t>
                            </w:r>
                            <w:r w:rsidR="00D414E8">
                              <w:rPr>
                                <w:rFonts w:ascii="HGｺﾞｼｯｸM" w:eastAsia="HGｺﾞｼｯｸM" w:hAnsi="ＭＳ Ｐゴシック"/>
                                <w:sz w:val="18"/>
                                <w:szCs w:val="18"/>
                              </w:rPr>
                              <w:t>2</w:t>
                            </w:r>
                            <w:r>
                              <w:rPr>
                                <w:rFonts w:ascii="HGｺﾞｼｯｸM" w:eastAsia="HGｺﾞｼｯｸM" w:hAnsi="ＭＳ Ｐゴシック" w:hint="eastAsia"/>
                                <w:sz w:val="18"/>
                                <w:szCs w:val="18"/>
                              </w:rPr>
                              <w:t>日発行</w:t>
                            </w:r>
                          </w:p>
                          <w:p w14:paraId="4A786222" w14:textId="0CF361C0"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7515D3">
                              <w:rPr>
                                <w:rFonts w:ascii="HGｺﾞｼｯｸM" w:eastAsia="HGｺﾞｼｯｸM" w:hAnsi="ＭＳ Ｐゴシック"/>
                                <w:sz w:val="18"/>
                                <w:szCs w:val="18"/>
                              </w:rPr>
                              <w:t>1</w:t>
                            </w:r>
                            <w:r w:rsidR="00EB0B39">
                              <w:rPr>
                                <w:rFonts w:ascii="HGｺﾞｼｯｸM" w:eastAsia="HGｺﾞｼｯｸM" w:hAnsi="ＭＳ Ｐゴシック"/>
                                <w:sz w:val="18"/>
                                <w:szCs w:val="18"/>
                              </w:rPr>
                              <w:t>8</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5F293B10"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EB0B39">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月</w:t>
                      </w:r>
                      <w:r w:rsidR="00D414E8">
                        <w:rPr>
                          <w:rFonts w:ascii="HGｺﾞｼｯｸM" w:eastAsia="HGｺﾞｼｯｸM" w:hAnsi="ＭＳ Ｐゴシック"/>
                          <w:sz w:val="18"/>
                          <w:szCs w:val="18"/>
                        </w:rPr>
                        <w:t>2</w:t>
                      </w:r>
                      <w:r>
                        <w:rPr>
                          <w:rFonts w:ascii="HGｺﾞｼｯｸM" w:eastAsia="HGｺﾞｼｯｸM" w:hAnsi="ＭＳ Ｐゴシック" w:hint="eastAsia"/>
                          <w:sz w:val="18"/>
                          <w:szCs w:val="18"/>
                        </w:rPr>
                        <w:t>日発行</w:t>
                      </w:r>
                    </w:p>
                    <w:p w14:paraId="4A786222" w14:textId="0CF361C0"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7515D3">
                        <w:rPr>
                          <w:rFonts w:ascii="HGｺﾞｼｯｸM" w:eastAsia="HGｺﾞｼｯｸM" w:hAnsi="ＭＳ Ｐゴシック"/>
                          <w:sz w:val="18"/>
                          <w:szCs w:val="18"/>
                        </w:rPr>
                        <w:t>1</w:t>
                      </w:r>
                      <w:r w:rsidR="00EB0B39">
                        <w:rPr>
                          <w:rFonts w:ascii="HGｺﾞｼｯｸM" w:eastAsia="HGｺﾞｼｯｸM" w:hAnsi="ＭＳ Ｐゴシック"/>
                          <w:sz w:val="18"/>
                          <w:szCs w:val="18"/>
                        </w:rPr>
                        <w:t>8</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8240" behindDoc="1" locked="0" layoutInCell="1" allowOverlap="1" wp14:anchorId="36ED5AC4" wp14:editId="53B4179A">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71A727FC" w:rsidR="00AF48B6" w:rsidRDefault="00AF48B6" w:rsidP="00CE477B">
      <w:pPr>
        <w:snapToGrid w:val="0"/>
        <w:rPr>
          <w:rFonts w:ascii="HGｺﾞｼｯｸM" w:eastAsia="HGｺﾞｼｯｸM" w:hAnsi="ＭＳ Ｐゴシック"/>
          <w:sz w:val="18"/>
          <w:szCs w:val="18"/>
        </w:rPr>
      </w:pPr>
    </w:p>
    <w:p w14:paraId="09D840B5" w14:textId="23259A57"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2CA29FB1"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7653BDD9"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5A13008F"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26978BBF"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585EB763"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227D8814" w:rsidR="00F01EC9" w:rsidRPr="00C65EF5" w:rsidRDefault="00530FF7" w:rsidP="00CE477B">
      <w:pPr>
        <w:tabs>
          <w:tab w:val="left" w:pos="5964"/>
        </w:tabs>
        <w:snapToGrid w:val="0"/>
        <w:rPr>
          <w:rFonts w:ascii="HG丸ｺﾞｼｯｸM-PRO" w:eastAsia="HG丸ｺﾞｼｯｸM-PRO" w:hAnsi="ＭＳ Ｐゴシック"/>
          <w:b/>
          <w:noProof/>
          <w:color w:val="C00000"/>
          <w:sz w:val="32"/>
          <w:szCs w:val="32"/>
        </w:rPr>
      </w:pPr>
      <w:bookmarkStart w:id="0" w:name="_Hlk133345345"/>
      <w:bookmarkStart w:id="1" w:name="_Hlk101286842"/>
      <w:r w:rsidRPr="00530FF7">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1EA01E86" wp14:editId="5EAC7A65">
            <wp:simplePos x="0" y="0"/>
            <wp:positionH relativeFrom="column">
              <wp:posOffset>-116840</wp:posOffset>
            </wp:positionH>
            <wp:positionV relativeFrom="paragraph">
              <wp:posOffset>269240</wp:posOffset>
            </wp:positionV>
            <wp:extent cx="970915" cy="773430"/>
            <wp:effectExtent l="0" t="0" r="635" b="7620"/>
            <wp:wrapTight wrapText="bothSides">
              <wp:wrapPolygon edited="0">
                <wp:start x="0" y="0"/>
                <wp:lineTo x="0" y="21281"/>
                <wp:lineTo x="21190" y="21281"/>
                <wp:lineTo x="21190" y="0"/>
                <wp:lineTo x="0" y="0"/>
              </wp:wrapPolygon>
            </wp:wrapTight>
            <wp:docPr id="9033143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0915" cy="7734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Hlk133934568"/>
      <w:r w:rsidR="00A907FA">
        <w:rPr>
          <w:rFonts w:ascii="HG丸ｺﾞｼｯｸM-PRO" w:eastAsia="HG丸ｺﾞｼｯｸM-PRO" w:hAnsi="ＭＳ Ｐゴシック" w:hint="eastAsia"/>
          <w:b/>
          <w:noProof/>
          <w:color w:val="C00000"/>
          <w:sz w:val="32"/>
          <w:szCs w:val="32"/>
        </w:rPr>
        <w:t>みんな</w:t>
      </w:r>
      <w:r>
        <w:rPr>
          <w:rFonts w:ascii="HG丸ｺﾞｼｯｸM-PRO" w:eastAsia="HG丸ｺﾞｼｯｸM-PRO" w:hAnsi="ＭＳ Ｐゴシック" w:hint="eastAsia"/>
          <w:b/>
          <w:noProof/>
          <w:color w:val="C00000"/>
          <w:sz w:val="32"/>
          <w:szCs w:val="32"/>
        </w:rPr>
        <w:t>本当は</w:t>
      </w:r>
      <w:bookmarkEnd w:id="0"/>
      <w:bookmarkEnd w:id="2"/>
    </w:p>
    <w:p w14:paraId="409B434B" w14:textId="0B84FF8A" w:rsidR="00344BFE" w:rsidRDefault="007515D3" w:rsidP="00EB0B39">
      <w:pPr>
        <w:widowControl/>
        <w:snapToGrid w:val="0"/>
        <w:spacing w:line="260" w:lineRule="exact"/>
        <w:jc w:val="left"/>
        <w:rPr>
          <w:rFonts w:ascii="HGSｺﾞｼｯｸM" w:eastAsia="HGSｺﾞｼｯｸM" w:hAnsi="ＭＳ ゴシック"/>
          <w:noProof/>
          <w:sz w:val="18"/>
          <w:szCs w:val="18"/>
        </w:rPr>
      </w:pPr>
      <w:bookmarkStart w:id="3" w:name="_Hlk133934588"/>
      <w:bookmarkEnd w:id="1"/>
      <w:r>
        <w:rPr>
          <w:rFonts w:ascii="HGSｺﾞｼｯｸM" w:eastAsia="HGSｺﾞｼｯｸM" w:hAnsi="ＭＳ ゴシック" w:hint="eastAsia"/>
          <w:noProof/>
          <w:sz w:val="18"/>
          <w:szCs w:val="18"/>
        </w:rPr>
        <w:t xml:space="preserve">　</w:t>
      </w:r>
      <w:bookmarkStart w:id="4" w:name="_Hlk133345331"/>
      <w:r w:rsidR="00EB0B39">
        <w:rPr>
          <w:rFonts w:ascii="HGSｺﾞｼｯｸM" w:eastAsia="HGSｺﾞｼｯｸM" w:hAnsi="ＭＳ ゴシック" w:hint="eastAsia"/>
          <w:noProof/>
          <w:sz w:val="18"/>
          <w:szCs w:val="18"/>
        </w:rPr>
        <w:t>世界で幸福な国はどこなのかという調査が、毎年、行われています。今年も、「</w:t>
      </w:r>
      <w:r w:rsidR="00EB0B39" w:rsidRPr="00EB0B39">
        <w:rPr>
          <w:rFonts w:ascii="HGSｺﾞｼｯｸM" w:eastAsia="HGSｺﾞｼｯｸM" w:hAnsi="ＭＳ ゴシック" w:hint="eastAsia"/>
          <w:noProof/>
          <w:sz w:val="18"/>
          <w:szCs w:val="18"/>
        </w:rPr>
        <w:t>国際幸福デー」の3月20日、国際的な研究組織「持続可能な開発ソリューション・ネットワーク」（SDSN）</w:t>
      </w:r>
      <w:r w:rsidR="00EB0B39">
        <w:rPr>
          <w:rFonts w:ascii="HGSｺﾞｼｯｸM" w:eastAsia="HGSｺﾞｼｯｸM" w:hAnsi="ＭＳ ゴシック" w:hint="eastAsia"/>
          <w:noProof/>
          <w:sz w:val="18"/>
          <w:szCs w:val="18"/>
        </w:rPr>
        <w:t>が</w:t>
      </w:r>
      <w:r w:rsidR="00EB0B39" w:rsidRPr="00EB0B39">
        <w:rPr>
          <w:rFonts w:ascii="HGSｺﾞｼｯｸM" w:eastAsia="HGSｺﾞｼｯｸM" w:hAnsi="ＭＳ ゴシック" w:hint="eastAsia"/>
          <w:noProof/>
          <w:sz w:val="18"/>
          <w:szCs w:val="18"/>
        </w:rPr>
        <w:t>「World Happiness Report（世界幸福度報告書）」の2023年版を発表</w:t>
      </w:r>
      <w:r w:rsidR="00EB0B39">
        <w:rPr>
          <w:rFonts w:ascii="HGSｺﾞｼｯｸM" w:eastAsia="HGSｺﾞｼｯｸM" w:hAnsi="ＭＳ ゴシック" w:hint="eastAsia"/>
          <w:noProof/>
          <w:sz w:val="18"/>
          <w:szCs w:val="18"/>
        </w:rPr>
        <w:t>しました。</w:t>
      </w:r>
      <w:bookmarkEnd w:id="4"/>
      <w:r w:rsidR="00EB0B39">
        <w:rPr>
          <w:rFonts w:ascii="HGSｺﾞｼｯｸM" w:eastAsia="HGSｺﾞｼｯｸM" w:hAnsi="ＭＳ ゴシック" w:hint="eastAsia"/>
          <w:noProof/>
          <w:sz w:val="18"/>
          <w:szCs w:val="18"/>
        </w:rPr>
        <w:t>１位はフィンランドで、</w:t>
      </w:r>
      <w:r w:rsidR="00EB0B39" w:rsidRPr="00EB0B39">
        <w:rPr>
          <w:rFonts w:ascii="HGSｺﾞｼｯｸM" w:eastAsia="HGSｺﾞｼｯｸM" w:hAnsi="ＭＳ ゴシック" w:hint="eastAsia"/>
          <w:noProof/>
          <w:sz w:val="18"/>
          <w:szCs w:val="18"/>
        </w:rPr>
        <w:t>2位デンマーク、3位アイスランド、6位スウェーデン、7位ノルウェーと北欧諸国が上位を占め</w:t>
      </w:r>
      <w:r w:rsidR="00EB0B39">
        <w:rPr>
          <w:rFonts w:ascii="HGSｺﾞｼｯｸM" w:eastAsia="HGSｺﾞｼｯｸM" w:hAnsi="ＭＳ ゴシック" w:hint="eastAsia"/>
          <w:noProof/>
          <w:sz w:val="18"/>
          <w:szCs w:val="18"/>
        </w:rPr>
        <w:t>たということです。</w:t>
      </w:r>
      <w:r w:rsidR="00EB0B39" w:rsidRPr="00EB0B39">
        <w:rPr>
          <w:rFonts w:ascii="HGSｺﾞｼｯｸM" w:eastAsia="HGSｺﾞｼｯｸM" w:hAnsi="ＭＳ ゴシック" w:hint="eastAsia"/>
          <w:noProof/>
          <w:sz w:val="18"/>
          <w:szCs w:val="18"/>
        </w:rPr>
        <w:t>ランキングで評価されるのは心の健康（ウェルビーイング）などで、北欧は福祉が充実しているという点も幸福度を高めている</w:t>
      </w:r>
      <w:r w:rsidR="00EB0B39">
        <w:rPr>
          <w:rFonts w:ascii="HGSｺﾞｼｯｸM" w:eastAsia="HGSｺﾞｼｯｸM" w:hAnsi="ＭＳ ゴシック" w:hint="eastAsia"/>
          <w:noProof/>
          <w:sz w:val="18"/>
          <w:szCs w:val="18"/>
        </w:rPr>
        <w:t>と言われています。</w:t>
      </w:r>
    </w:p>
    <w:p w14:paraId="2ED86192" w14:textId="77777777" w:rsidR="00EB0B39" w:rsidRDefault="00EB0B39" w:rsidP="00EB0B39">
      <w:pPr>
        <w:widowControl/>
        <w:snapToGrid w:val="0"/>
        <w:spacing w:line="260" w:lineRule="exact"/>
        <w:jc w:val="left"/>
        <w:rPr>
          <w:rFonts w:ascii="HGSｺﾞｼｯｸM" w:eastAsia="HGSｺﾞｼｯｸM" w:hAnsi="ＭＳ ゴシック"/>
          <w:noProof/>
          <w:sz w:val="18"/>
          <w:szCs w:val="18"/>
        </w:rPr>
      </w:pPr>
    </w:p>
    <w:p w14:paraId="00011CEE" w14:textId="1ECEF8C5" w:rsidR="00EB0B39" w:rsidRDefault="00EB0B39" w:rsidP="00EB0B39">
      <w:pPr>
        <w:widowControl/>
        <w:snapToGrid w:val="0"/>
        <w:spacing w:line="26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ところで、そのニュースが出て、しばらくして</w:t>
      </w:r>
      <w:r w:rsidR="00C21A5C">
        <w:rPr>
          <w:rFonts w:ascii="HGSｺﾞｼｯｸM" w:eastAsia="HGSｺﾞｼｯｸM" w:hAnsi="ＭＳ ゴシック" w:hint="eastAsia"/>
          <w:noProof/>
          <w:sz w:val="18"/>
          <w:szCs w:val="18"/>
        </w:rPr>
        <w:t>、そのようなデータの裏側にある事実についてのニュース</w:t>
      </w:r>
      <w:r>
        <w:rPr>
          <w:rFonts w:ascii="HGSｺﾞｼｯｸM" w:eastAsia="HGSｺﾞｼｯｸM" w:hAnsi="ＭＳ ゴシック" w:hint="eastAsia"/>
          <w:noProof/>
          <w:sz w:val="18"/>
          <w:szCs w:val="18"/>
        </w:rPr>
        <w:t>が出ていました。幸福度が高い</w:t>
      </w:r>
      <w:r w:rsidRPr="00EB0B39">
        <w:rPr>
          <w:rFonts w:ascii="HGSｺﾞｼｯｸM" w:eastAsia="HGSｺﾞｼｯｸM" w:hAnsi="ＭＳ ゴシック" w:hint="eastAsia"/>
          <w:noProof/>
          <w:sz w:val="18"/>
          <w:szCs w:val="18"/>
        </w:rPr>
        <w:t>北欧の国々では</w:t>
      </w:r>
      <w:r>
        <w:rPr>
          <w:rFonts w:ascii="HGSｺﾞｼｯｸM" w:eastAsia="HGSｺﾞｼｯｸM" w:hAnsi="ＭＳ ゴシック" w:hint="eastAsia"/>
          <w:noProof/>
          <w:sz w:val="18"/>
          <w:szCs w:val="18"/>
        </w:rPr>
        <w:t>、</w:t>
      </w:r>
      <w:r w:rsidRPr="00EB0B39">
        <w:rPr>
          <w:rFonts w:ascii="HGSｺﾞｼｯｸM" w:eastAsia="HGSｺﾞｼｯｸM" w:hAnsi="ＭＳ ゴシック" w:hint="eastAsia"/>
          <w:noProof/>
          <w:sz w:val="18"/>
          <w:szCs w:val="18"/>
        </w:rPr>
        <w:t>抗うつ薬の消費が非常に多い</w:t>
      </w:r>
      <w:r>
        <w:rPr>
          <w:rFonts w:ascii="HGSｺﾞｼｯｸM" w:eastAsia="HGSｺﾞｼｯｸM" w:hAnsi="ＭＳ ゴシック" w:hint="eastAsia"/>
          <w:noProof/>
          <w:sz w:val="18"/>
          <w:szCs w:val="18"/>
        </w:rPr>
        <w:t>ということです。</w:t>
      </w:r>
      <w:r w:rsidRPr="00EB0B39">
        <w:rPr>
          <w:rFonts w:ascii="HGSｺﾞｼｯｸM" w:eastAsia="HGSｺﾞｼｯｸM" w:hAnsi="ＭＳ ゴシック" w:hint="eastAsia"/>
          <w:noProof/>
          <w:sz w:val="18"/>
          <w:szCs w:val="18"/>
        </w:rPr>
        <w:t>OECD（経済協力開発機構）29カ国の抗うつ薬の使用量のランキングを見ると、世界トップのアイスランドでは人口1000人当たり146日分の抗うつ薬が服用されている</w:t>
      </w:r>
      <w:r>
        <w:rPr>
          <w:rFonts w:ascii="HGSｺﾞｼｯｸM" w:eastAsia="HGSｺﾞｼｯｸM" w:hAnsi="ＭＳ ゴシック" w:hint="eastAsia"/>
          <w:noProof/>
          <w:sz w:val="18"/>
          <w:szCs w:val="18"/>
        </w:rPr>
        <w:t>そうです。</w:t>
      </w:r>
      <w:r w:rsidRPr="00EB0B39">
        <w:rPr>
          <w:rFonts w:ascii="HGSｺﾞｼｯｸM" w:eastAsia="HGSｺﾞｼｯｸM" w:hAnsi="ＭＳ ゴシック" w:hint="eastAsia"/>
          <w:noProof/>
          <w:sz w:val="18"/>
          <w:szCs w:val="18"/>
        </w:rPr>
        <w:t>アイスランドは幸福度ランキングでは3位</w:t>
      </w:r>
      <w:r>
        <w:rPr>
          <w:rFonts w:ascii="HGSｺﾞｼｯｸM" w:eastAsia="HGSｺﾞｼｯｸM" w:hAnsi="ＭＳ ゴシック" w:hint="eastAsia"/>
          <w:noProof/>
          <w:sz w:val="18"/>
          <w:szCs w:val="18"/>
        </w:rPr>
        <w:t>になっています。</w:t>
      </w:r>
      <w:r w:rsidRPr="00EB0B39">
        <w:rPr>
          <w:rFonts w:ascii="HGSｺﾞｼｯｸM" w:eastAsia="HGSｺﾞｼｯｸM" w:hAnsi="ＭＳ ゴシック" w:hint="eastAsia"/>
          <w:noProof/>
          <w:sz w:val="18"/>
          <w:szCs w:val="18"/>
        </w:rPr>
        <w:t>6位にはスウェーデン（103日分）、9位にはデンマーク（76日分）、10位には幸福度でトップのフィンランド（75日分）が入っている</w:t>
      </w:r>
      <w:r>
        <w:rPr>
          <w:rFonts w:ascii="HGSｺﾞｼｯｸM" w:eastAsia="HGSｺﾞｼｯｸM" w:hAnsi="ＭＳ ゴシック" w:hint="eastAsia"/>
          <w:noProof/>
          <w:sz w:val="18"/>
          <w:szCs w:val="18"/>
        </w:rPr>
        <w:t>ということです。それと比較するために</w:t>
      </w:r>
      <w:r w:rsidRPr="00EB0B39">
        <w:rPr>
          <w:rFonts w:ascii="HGSｺﾞｼｯｸM" w:eastAsia="HGSｺﾞｼｯｸM" w:hAnsi="ＭＳ ゴシック" w:hint="eastAsia"/>
          <w:noProof/>
          <w:sz w:val="18"/>
          <w:szCs w:val="18"/>
        </w:rPr>
        <w:t>幸福度ランキングでは57位の韓国</w:t>
      </w:r>
      <w:r w:rsidR="00C21A5C">
        <w:rPr>
          <w:rFonts w:ascii="HGSｺﾞｼｯｸM" w:eastAsia="HGSｺﾞｼｯｸM" w:hAnsi="ＭＳ ゴシック" w:hint="eastAsia"/>
          <w:noProof/>
          <w:sz w:val="18"/>
          <w:szCs w:val="18"/>
        </w:rPr>
        <w:t>の数値が書かれていたのですが、韓国は</w:t>
      </w:r>
      <w:r w:rsidRPr="00EB0B39">
        <w:rPr>
          <w:rFonts w:ascii="HGSｺﾞｼｯｸM" w:eastAsia="HGSｺﾞｼｯｸM" w:hAnsi="ＭＳ ゴシック" w:hint="eastAsia"/>
          <w:noProof/>
          <w:sz w:val="18"/>
          <w:szCs w:val="18"/>
        </w:rPr>
        <w:t>自殺率が世界的にも高いことで知られ</w:t>
      </w:r>
      <w:r>
        <w:rPr>
          <w:rFonts w:ascii="HGSｺﾞｼｯｸM" w:eastAsia="HGSｺﾞｼｯｸM" w:hAnsi="ＭＳ ゴシック" w:hint="eastAsia"/>
          <w:noProof/>
          <w:sz w:val="18"/>
          <w:szCs w:val="18"/>
        </w:rPr>
        <w:t>ていますが</w:t>
      </w:r>
      <w:r w:rsidRPr="00EB0B39">
        <w:rPr>
          <w:rFonts w:ascii="HGSｺﾞｼｯｸM" w:eastAsia="HGSｺﾞｼｯｸM" w:hAnsi="ＭＳ ゴシック" w:hint="eastAsia"/>
          <w:noProof/>
          <w:sz w:val="18"/>
          <w:szCs w:val="18"/>
        </w:rPr>
        <w:t>、抗うつ薬使用のランキングでは下位の28位（23日分）だった</w:t>
      </w:r>
      <w:r>
        <w:rPr>
          <w:rFonts w:ascii="HGSｺﾞｼｯｸM" w:eastAsia="HGSｺﾞｼｯｸM" w:hAnsi="ＭＳ ゴシック" w:hint="eastAsia"/>
          <w:noProof/>
          <w:sz w:val="18"/>
          <w:szCs w:val="18"/>
        </w:rPr>
        <w:t>ということです。</w:t>
      </w:r>
      <w:r w:rsidR="00C21A5C">
        <w:rPr>
          <w:rFonts w:ascii="HGSｺﾞｼｯｸM" w:eastAsia="HGSｺﾞｼｯｸM" w:hAnsi="ＭＳ ゴシック" w:hint="eastAsia"/>
          <w:noProof/>
          <w:sz w:val="18"/>
          <w:szCs w:val="18"/>
        </w:rPr>
        <w:t>このように見ると、</w:t>
      </w:r>
      <w:r w:rsidRPr="00EB0B39">
        <w:rPr>
          <w:rFonts w:ascii="HGSｺﾞｼｯｸM" w:eastAsia="HGSｺﾞｼｯｸM" w:hAnsi="ＭＳ ゴシック" w:hint="eastAsia"/>
          <w:noProof/>
          <w:sz w:val="18"/>
          <w:szCs w:val="18"/>
        </w:rPr>
        <w:t>抗うつ薬の使用量は、アイスランドなど北欧の国に比べて圧倒的に少ない</w:t>
      </w:r>
      <w:r>
        <w:rPr>
          <w:rFonts w:ascii="HGSｺﾞｼｯｸM" w:eastAsia="HGSｺﾞｼｯｸM" w:hAnsi="ＭＳ ゴシック" w:hint="eastAsia"/>
          <w:noProof/>
          <w:sz w:val="18"/>
          <w:szCs w:val="18"/>
        </w:rPr>
        <w:t>のが分かります。記事では、抗うつ薬をすすめるわけではないけれど、</w:t>
      </w:r>
      <w:r w:rsidRPr="00EB0B39">
        <w:rPr>
          <w:rFonts w:ascii="HGSｺﾞｼｯｸM" w:eastAsia="HGSｺﾞｼｯｸM" w:hAnsi="ＭＳ ゴシック" w:hint="eastAsia"/>
          <w:noProof/>
          <w:sz w:val="18"/>
          <w:szCs w:val="18"/>
        </w:rPr>
        <w:t>幸福度に抗うつ薬が作用している可能性は否定できない</w:t>
      </w:r>
      <w:r>
        <w:rPr>
          <w:rFonts w:ascii="HGSｺﾞｼｯｸM" w:eastAsia="HGSｺﾞｼｯｸM" w:hAnsi="ＭＳ ゴシック" w:hint="eastAsia"/>
          <w:noProof/>
          <w:sz w:val="18"/>
          <w:szCs w:val="18"/>
        </w:rPr>
        <w:t>と言われ、</w:t>
      </w:r>
      <w:r w:rsidRPr="00EB0B39">
        <w:rPr>
          <w:rFonts w:ascii="HGSｺﾞｼｯｸM" w:eastAsia="HGSｺﾞｼｯｸM" w:hAnsi="ＭＳ ゴシック" w:hint="eastAsia"/>
          <w:noProof/>
          <w:sz w:val="18"/>
          <w:szCs w:val="18"/>
        </w:rPr>
        <w:t>この事実をどう受け止めるべきなのだろうか</w:t>
      </w:r>
      <w:r>
        <w:rPr>
          <w:rFonts w:ascii="HGSｺﾞｼｯｸM" w:eastAsia="HGSｺﾞｼｯｸM" w:hAnsi="ＭＳ ゴシック" w:hint="eastAsia"/>
          <w:noProof/>
          <w:sz w:val="18"/>
          <w:szCs w:val="18"/>
        </w:rPr>
        <w:t>と結んでありました</w:t>
      </w:r>
      <w:r w:rsidRPr="00EB0B39">
        <w:rPr>
          <w:rFonts w:ascii="HGSｺﾞｼｯｸM" w:eastAsia="HGSｺﾞｼｯｸM" w:hAnsi="ＭＳ ゴシック" w:hint="eastAsia"/>
          <w:noProof/>
          <w:sz w:val="18"/>
          <w:szCs w:val="18"/>
        </w:rPr>
        <w:t>。</w:t>
      </w:r>
      <w:r w:rsidRPr="00A907FA">
        <w:rPr>
          <w:rFonts w:ascii="HGSｺﾞｼｯｸM" w:eastAsia="HGSｺﾞｼｯｸM" w:hAnsi="ＭＳ ゴシック" w:hint="eastAsia"/>
          <w:noProof/>
          <w:sz w:val="14"/>
          <w:szCs w:val="14"/>
        </w:rPr>
        <w:t>（４月26日NewsWeek日本版＜</w:t>
      </w:r>
      <w:r w:rsidRPr="00A907FA">
        <w:rPr>
          <w:rFonts w:ascii="HGSｺﾞｼｯｸM" w:eastAsia="HGSｺﾞｼｯｸM" w:hAnsi="ＭＳ ゴシック" w:hint="eastAsia"/>
          <w:noProof/>
          <w:sz w:val="14"/>
          <w:szCs w:val="14"/>
        </w:rPr>
        <w:t>幸福度ランキング上位の国々で、共通して大量消費されていた「意外なもの」とは？</w:t>
      </w:r>
      <w:r w:rsidRPr="00A907FA">
        <w:rPr>
          <w:rFonts w:ascii="HGSｺﾞｼｯｸM" w:eastAsia="HGSｺﾞｼｯｸM" w:hAnsi="ＭＳ ゴシック" w:hint="eastAsia"/>
          <w:noProof/>
          <w:sz w:val="14"/>
          <w:szCs w:val="14"/>
        </w:rPr>
        <w:t>＞より）</w:t>
      </w:r>
    </w:p>
    <w:p w14:paraId="333C55A6" w14:textId="77777777" w:rsidR="00C21A5C" w:rsidRDefault="00C21A5C" w:rsidP="00EB0B39">
      <w:pPr>
        <w:widowControl/>
        <w:snapToGrid w:val="0"/>
        <w:spacing w:line="260" w:lineRule="exact"/>
        <w:jc w:val="left"/>
        <w:rPr>
          <w:rFonts w:ascii="HGSｺﾞｼｯｸM" w:eastAsia="HGSｺﾞｼｯｸM" w:hAnsi="ＭＳ ゴシック"/>
          <w:noProof/>
          <w:sz w:val="18"/>
          <w:szCs w:val="18"/>
        </w:rPr>
      </w:pPr>
    </w:p>
    <w:p w14:paraId="3EA5AD17" w14:textId="537240B2" w:rsidR="00C21A5C" w:rsidRDefault="00C21A5C" w:rsidP="00EB0B39">
      <w:pPr>
        <w:widowControl/>
        <w:snapToGrid w:val="0"/>
        <w:spacing w:line="26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以前、ブータンは、幸福度が高いと発表されていましたが、いまはランキングに登場しないほど幸福度が低いそうです。それは、ブータンに情報が入るようになって、</w:t>
      </w:r>
      <w:r w:rsidRPr="00C21A5C">
        <w:rPr>
          <w:rFonts w:ascii="HGSｺﾞｼｯｸM" w:eastAsia="HGSｺﾞｼｯｸM" w:hAnsi="ＭＳ ゴシック" w:hint="eastAsia"/>
          <w:noProof/>
          <w:sz w:val="18"/>
          <w:szCs w:val="18"/>
        </w:rPr>
        <w:t>「雨風をしのげる家があり、食べるものがあり、家族がいるから幸せだ」</w:t>
      </w:r>
      <w:r>
        <w:rPr>
          <w:rFonts w:ascii="HGSｺﾞｼｯｸM" w:eastAsia="HGSｺﾞｼｯｸM" w:hAnsi="ＭＳ ゴシック" w:hint="eastAsia"/>
          <w:noProof/>
          <w:sz w:val="18"/>
          <w:szCs w:val="18"/>
        </w:rPr>
        <w:t>と思っていた人々が</w:t>
      </w:r>
      <w:r>
        <w:rPr>
          <w:rFonts w:ascii="HGSｺﾞｼｯｸM" w:eastAsia="HGSｺﾞｼｯｸM" w:hAnsi="ＭＳ ゴシック" w:hint="eastAsia"/>
          <w:noProof/>
          <w:sz w:val="18"/>
          <w:szCs w:val="18"/>
        </w:rPr>
        <w:t>他の国と比較</w:t>
      </w:r>
      <w:r>
        <w:rPr>
          <w:rFonts w:ascii="HGSｺﾞｼｯｸM" w:eastAsia="HGSｺﾞｼｯｸM" w:hAnsi="ＭＳ ゴシック" w:hint="eastAsia"/>
          <w:noProof/>
          <w:sz w:val="18"/>
          <w:szCs w:val="18"/>
        </w:rPr>
        <w:t>しはじめて、それでは幸せではないと思うようになったからだと言われています。</w:t>
      </w:r>
    </w:p>
    <w:p w14:paraId="4F66F1A7" w14:textId="61BEAC35" w:rsidR="00C21A5C" w:rsidRDefault="00C21A5C" w:rsidP="00EB0B39">
      <w:pPr>
        <w:widowControl/>
        <w:snapToGrid w:val="0"/>
        <w:spacing w:line="260" w:lineRule="exact"/>
        <w:jc w:val="left"/>
        <w:rPr>
          <w:rFonts w:ascii="HGSｺﾞｼｯｸM" w:eastAsia="HGSｺﾞｼｯｸM" w:hAnsi="ＭＳ ゴシック"/>
          <w:noProof/>
          <w:sz w:val="18"/>
          <w:szCs w:val="18"/>
        </w:rPr>
      </w:pPr>
    </w:p>
    <w:p w14:paraId="28ACADA2" w14:textId="54DC21CE" w:rsidR="00A907FA" w:rsidRDefault="00530FF7" w:rsidP="00EB0B39">
      <w:pPr>
        <w:widowControl/>
        <w:snapToGrid w:val="0"/>
        <w:spacing w:line="260" w:lineRule="exact"/>
        <w:jc w:val="left"/>
        <w:rPr>
          <w:rFonts w:ascii="HGSｺﾞｼｯｸM" w:eastAsia="HGSｺﾞｼｯｸM" w:hAnsi="ＭＳ ゴシック"/>
          <w:noProof/>
          <w:sz w:val="18"/>
          <w:szCs w:val="18"/>
        </w:rPr>
      </w:pPr>
      <w:r w:rsidRPr="00530FF7">
        <w:rPr>
          <w:rFonts w:ascii="HGSｺﾞｼｯｸM" w:eastAsia="HGSｺﾞｼｯｸM" w:hAnsi="ＭＳ ゴシック" w:hint="eastAsia"/>
          <w:noProof/>
          <w:sz w:val="18"/>
          <w:szCs w:val="18"/>
        </w:rPr>
        <w:drawing>
          <wp:anchor distT="0" distB="0" distL="114300" distR="114300" simplePos="0" relativeHeight="251660288" behindDoc="1" locked="0" layoutInCell="1" allowOverlap="1" wp14:anchorId="2BEB129B" wp14:editId="5FCBB469">
            <wp:simplePos x="0" y="0"/>
            <wp:positionH relativeFrom="margin">
              <wp:posOffset>3968750</wp:posOffset>
            </wp:positionH>
            <wp:positionV relativeFrom="paragraph">
              <wp:posOffset>869901</wp:posOffset>
            </wp:positionV>
            <wp:extent cx="1388989" cy="1149526"/>
            <wp:effectExtent l="0" t="0" r="1905" b="0"/>
            <wp:wrapNone/>
            <wp:docPr id="190959790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1388989" cy="1149526"/>
                    </a:xfrm>
                    <a:prstGeom prst="rect">
                      <a:avLst/>
                    </a:prstGeom>
                    <a:noFill/>
                    <a:ln>
                      <a:noFill/>
                    </a:ln>
                  </pic:spPr>
                </pic:pic>
              </a:graphicData>
            </a:graphic>
            <wp14:sizeRelH relativeFrom="page">
              <wp14:pctWidth>0</wp14:pctWidth>
            </wp14:sizeRelH>
            <wp14:sizeRelV relativeFrom="page">
              <wp14:pctHeight>0</wp14:pctHeight>
            </wp14:sizeRelV>
          </wp:anchor>
        </w:drawing>
      </w:r>
      <w:r w:rsidR="00C21A5C">
        <w:rPr>
          <w:rFonts w:ascii="HGSｺﾞｼｯｸM" w:eastAsia="HGSｺﾞｼｯｸM" w:hAnsi="ＭＳ ゴシック" w:hint="eastAsia"/>
          <w:noProof/>
          <w:sz w:val="18"/>
          <w:szCs w:val="18"/>
        </w:rPr>
        <w:t xml:space="preserve">　このような</w:t>
      </w:r>
      <w:r w:rsidR="00A907FA">
        <w:rPr>
          <w:rFonts w:ascii="HGSｺﾞｼｯｸM" w:eastAsia="HGSｺﾞｼｯｸM" w:hAnsi="ＭＳ ゴシック" w:hint="eastAsia"/>
          <w:noProof/>
          <w:sz w:val="18"/>
          <w:szCs w:val="18"/>
        </w:rPr>
        <w:t>ニュース</w:t>
      </w:r>
      <w:r w:rsidR="00C21A5C">
        <w:rPr>
          <w:rFonts w:ascii="HGSｺﾞｼｯｸM" w:eastAsia="HGSｺﾞｼｯｸM" w:hAnsi="ＭＳ ゴシック" w:hint="eastAsia"/>
          <w:noProof/>
          <w:sz w:val="18"/>
          <w:szCs w:val="18"/>
        </w:rPr>
        <w:t>を見ていると、人は、どんなことがあれば</w:t>
      </w:r>
      <w:r w:rsidR="00A907FA">
        <w:rPr>
          <w:rFonts w:ascii="HGSｺﾞｼｯｸM" w:eastAsia="HGSｺﾞｼｯｸM" w:hAnsi="ＭＳ ゴシック" w:hint="eastAsia"/>
          <w:noProof/>
          <w:sz w:val="18"/>
          <w:szCs w:val="18"/>
        </w:rPr>
        <w:t>安心できて、</w:t>
      </w:r>
      <w:r w:rsidR="00C21A5C">
        <w:rPr>
          <w:rFonts w:ascii="HGSｺﾞｼｯｸM" w:eastAsia="HGSｺﾞｼｯｸM" w:hAnsi="ＭＳ ゴシック" w:hint="eastAsia"/>
          <w:noProof/>
          <w:sz w:val="18"/>
          <w:szCs w:val="18"/>
        </w:rPr>
        <w:t>幸せ</w:t>
      </w:r>
      <w:r w:rsidR="00A907FA">
        <w:rPr>
          <w:rFonts w:ascii="HGSｺﾞｼｯｸM" w:eastAsia="HGSｺﾞｼｯｸM" w:hAnsi="ＭＳ ゴシック" w:hint="eastAsia"/>
          <w:noProof/>
          <w:sz w:val="18"/>
          <w:szCs w:val="18"/>
        </w:rPr>
        <w:t>だと</w:t>
      </w:r>
      <w:r w:rsidR="00C21A5C">
        <w:rPr>
          <w:rFonts w:ascii="HGSｺﾞｼｯｸM" w:eastAsia="HGSｺﾞｼｯｸM" w:hAnsi="ＭＳ ゴシック" w:hint="eastAsia"/>
          <w:noProof/>
          <w:sz w:val="18"/>
          <w:szCs w:val="18"/>
        </w:rPr>
        <w:t>思うのかという疑問が出て来</w:t>
      </w:r>
      <w:r w:rsidR="00A907FA">
        <w:rPr>
          <w:rFonts w:ascii="HGSｺﾞｼｯｸM" w:eastAsia="HGSｺﾞｼｯｸM" w:hAnsi="ＭＳ ゴシック" w:hint="eastAsia"/>
          <w:noProof/>
          <w:sz w:val="18"/>
          <w:szCs w:val="18"/>
        </w:rPr>
        <w:t>るのではないでしょうか。社会福祉が発展していて、</w:t>
      </w:r>
      <w:r w:rsidR="00A907FA" w:rsidRPr="00A907FA">
        <w:rPr>
          <w:rFonts w:ascii="HGSｺﾞｼｯｸM" w:eastAsia="HGSｺﾞｼｯｸM" w:hAnsi="ＭＳ ゴシック" w:hint="eastAsia"/>
          <w:noProof/>
          <w:sz w:val="18"/>
          <w:szCs w:val="18"/>
        </w:rPr>
        <w:t>人生の自由度や他者への寛容さ</w:t>
      </w:r>
      <w:r w:rsidR="00A907FA">
        <w:rPr>
          <w:rFonts w:ascii="HGSｺﾞｼｯｸM" w:eastAsia="HGSｺﾞｼｯｸM" w:hAnsi="ＭＳ ゴシック" w:hint="eastAsia"/>
          <w:noProof/>
          <w:sz w:val="18"/>
          <w:szCs w:val="18"/>
        </w:rPr>
        <w:t>があるゆえに、</w:t>
      </w:r>
      <w:r w:rsidR="00C21A5C">
        <w:rPr>
          <w:rFonts w:ascii="HGSｺﾞｼｯｸM" w:eastAsia="HGSｺﾞｼｯｸM" w:hAnsi="ＭＳ ゴシック" w:hint="eastAsia"/>
          <w:noProof/>
          <w:sz w:val="18"/>
          <w:szCs w:val="18"/>
        </w:rPr>
        <w:t>精神的に安定しているように言われている北欧は</w:t>
      </w:r>
      <w:r w:rsidR="00A907FA">
        <w:rPr>
          <w:rFonts w:ascii="HGSｺﾞｼｯｸM" w:eastAsia="HGSｺﾞｼｯｸM" w:hAnsi="ＭＳ ゴシック" w:hint="eastAsia"/>
          <w:noProof/>
          <w:sz w:val="18"/>
          <w:szCs w:val="18"/>
        </w:rPr>
        <w:t>、実際には</w:t>
      </w:r>
      <w:r w:rsidR="00C21A5C">
        <w:rPr>
          <w:rFonts w:ascii="HGSｺﾞｼｯｸM" w:eastAsia="HGSｺﾞｼｯｸM" w:hAnsi="ＭＳ ゴシック" w:hint="eastAsia"/>
          <w:noProof/>
          <w:sz w:val="18"/>
          <w:szCs w:val="18"/>
        </w:rPr>
        <w:t>抗うつ薬によって精神安定がもたらされていると</w:t>
      </w:r>
      <w:r w:rsidR="00A907FA">
        <w:rPr>
          <w:rFonts w:ascii="HGSｺﾞｼｯｸM" w:eastAsia="HGSｺﾞｼｯｸM" w:hAnsi="ＭＳ ゴシック" w:hint="eastAsia"/>
          <w:noProof/>
          <w:sz w:val="18"/>
          <w:szCs w:val="18"/>
        </w:rPr>
        <w:t>いうことですし、ブータンの例を見ても、ほんとうは満足していなかったので、ほかの国のことを見たら考えが変わってしまったということでしょう。どの国の人も、みんななにか不安になっているということではないでしょうか。</w:t>
      </w:r>
    </w:p>
    <w:p w14:paraId="78E76A83" w14:textId="77777777" w:rsidR="00A907FA" w:rsidRDefault="00A907FA" w:rsidP="00EB0B39">
      <w:pPr>
        <w:widowControl/>
        <w:snapToGrid w:val="0"/>
        <w:spacing w:line="260" w:lineRule="exact"/>
        <w:jc w:val="left"/>
        <w:rPr>
          <w:rFonts w:ascii="HGSｺﾞｼｯｸM" w:eastAsia="HGSｺﾞｼｯｸM" w:hAnsi="ＭＳ ゴシック"/>
          <w:noProof/>
          <w:sz w:val="18"/>
          <w:szCs w:val="18"/>
        </w:rPr>
      </w:pPr>
    </w:p>
    <w:p w14:paraId="2C85877D" w14:textId="69A8B288" w:rsidR="00A907FA" w:rsidRPr="00C21A5C" w:rsidRDefault="00A907FA" w:rsidP="00A907FA">
      <w:pPr>
        <w:widowControl/>
        <w:snapToGrid w:val="0"/>
        <w:spacing w:line="260" w:lineRule="exact"/>
        <w:ind w:firstLineChars="100" w:firstLine="18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国は違っても、人間はみんな同じです。ほんとうは、どうしようもない不安を抱きながら、なにかで解消できるのではないかと、答えを求めています。どこから来る不安であり、なにによって解消するのでしょう。そのことについて、あなたにお分かちしたいことがあるのです。</w:t>
      </w:r>
    </w:p>
    <w:p w14:paraId="5F7BFDF0" w14:textId="77777777" w:rsidR="00344BFE" w:rsidRPr="00F851D6" w:rsidRDefault="00344BFE" w:rsidP="00F851D6">
      <w:pPr>
        <w:widowControl/>
        <w:snapToGrid w:val="0"/>
        <w:spacing w:line="260" w:lineRule="exact"/>
        <w:jc w:val="left"/>
        <w:rPr>
          <w:rFonts w:ascii="HGSｺﾞｼｯｸM" w:eastAsia="HGSｺﾞｼｯｸM" w:hAnsi="ＭＳ ゴシック"/>
          <w:noProof/>
          <w:sz w:val="18"/>
          <w:szCs w:val="18"/>
        </w:rPr>
      </w:pPr>
    </w:p>
    <w:bookmarkEnd w:id="3"/>
    <w:p w14:paraId="63C65829" w14:textId="77777777" w:rsidR="007515D3" w:rsidRDefault="007515D3">
      <w:pPr>
        <w:widowControl/>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1D9B2425" w:rsidR="0074315D" w:rsidRPr="00357F71" w:rsidRDefault="0074315D" w:rsidP="00FA0929">
      <w:pPr>
        <w:tabs>
          <w:tab w:val="left" w:pos="5954"/>
        </w:tabs>
        <w:snapToGrid w:val="0"/>
        <w:spacing w:line="29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6F06859E" wp14:editId="565C619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840FFDF" wp14:editId="2EA6F6F2">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4144" behindDoc="1" locked="0" layoutInCell="1" allowOverlap="1" wp14:anchorId="20A5096C" wp14:editId="311939EC">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1072" behindDoc="1" locked="0" layoutInCell="1" allowOverlap="1" wp14:anchorId="76672DED" wp14:editId="2C0749CD">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8A9D2" id="AutoShape 94" o:spid="_x0000_s1026" style="position:absolute;left:0;text-align:left;margin-left:-7.4pt;margin-top:5.05pt;width:416.25pt;height:7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6D639" w14:textId="77777777" w:rsidR="00412C10" w:rsidRDefault="00412C10" w:rsidP="00F84B27">
      <w:r>
        <w:separator/>
      </w:r>
    </w:p>
  </w:endnote>
  <w:endnote w:type="continuationSeparator" w:id="0">
    <w:p w14:paraId="5F8D438E" w14:textId="77777777" w:rsidR="00412C10" w:rsidRDefault="00412C10"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A8EC0" w14:textId="77777777" w:rsidR="00412C10" w:rsidRDefault="00412C10" w:rsidP="00F84B27">
      <w:r>
        <w:separator/>
      </w:r>
    </w:p>
  </w:footnote>
  <w:footnote w:type="continuationSeparator" w:id="0">
    <w:p w14:paraId="6FAB2257" w14:textId="77777777" w:rsidR="00412C10" w:rsidRDefault="00412C10"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4B1"/>
    <w:rsid w:val="0005265E"/>
    <w:rsid w:val="00052F2F"/>
    <w:rsid w:val="00053026"/>
    <w:rsid w:val="0005307F"/>
    <w:rsid w:val="000535FC"/>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1A4"/>
    <w:rsid w:val="000C08AC"/>
    <w:rsid w:val="000C0905"/>
    <w:rsid w:val="000C1119"/>
    <w:rsid w:val="000C21B1"/>
    <w:rsid w:val="000C245F"/>
    <w:rsid w:val="000C24E6"/>
    <w:rsid w:val="000C2954"/>
    <w:rsid w:val="000C2955"/>
    <w:rsid w:val="000C29F0"/>
    <w:rsid w:val="000C2C04"/>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1AD"/>
    <w:rsid w:val="000E32AD"/>
    <w:rsid w:val="000E374F"/>
    <w:rsid w:val="000E3855"/>
    <w:rsid w:val="000E3AC1"/>
    <w:rsid w:val="000E4427"/>
    <w:rsid w:val="000E545D"/>
    <w:rsid w:val="000E5EF7"/>
    <w:rsid w:val="000E6F94"/>
    <w:rsid w:val="000E72D8"/>
    <w:rsid w:val="000E7827"/>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B04"/>
    <w:rsid w:val="0016405A"/>
    <w:rsid w:val="001640B5"/>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E7C"/>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071"/>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298"/>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60B2"/>
    <w:rsid w:val="004861CA"/>
    <w:rsid w:val="00486319"/>
    <w:rsid w:val="00486550"/>
    <w:rsid w:val="00486F97"/>
    <w:rsid w:val="00487823"/>
    <w:rsid w:val="00487CFE"/>
    <w:rsid w:val="004909EF"/>
    <w:rsid w:val="00490A95"/>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447"/>
    <w:rsid w:val="004F66A2"/>
    <w:rsid w:val="004F673F"/>
    <w:rsid w:val="004F6B38"/>
    <w:rsid w:val="004F6CDD"/>
    <w:rsid w:val="004F7305"/>
    <w:rsid w:val="004F7C99"/>
    <w:rsid w:val="00500126"/>
    <w:rsid w:val="0050068E"/>
    <w:rsid w:val="00500B61"/>
    <w:rsid w:val="00500E46"/>
    <w:rsid w:val="005010C9"/>
    <w:rsid w:val="00501A1E"/>
    <w:rsid w:val="00503095"/>
    <w:rsid w:val="00503609"/>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471"/>
    <w:rsid w:val="005D4678"/>
    <w:rsid w:val="005D46E5"/>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19E4"/>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64C"/>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30E"/>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D82"/>
    <w:rsid w:val="00AE4E55"/>
    <w:rsid w:val="00AE5827"/>
    <w:rsid w:val="00AE58E9"/>
    <w:rsid w:val="00AE5939"/>
    <w:rsid w:val="00AE616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F41"/>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1A5C"/>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E6"/>
    <w:rsid w:val="00C37608"/>
    <w:rsid w:val="00C37A3A"/>
    <w:rsid w:val="00C37C71"/>
    <w:rsid w:val="00C402CE"/>
    <w:rsid w:val="00C40D8B"/>
    <w:rsid w:val="00C41139"/>
    <w:rsid w:val="00C411C1"/>
    <w:rsid w:val="00C4122F"/>
    <w:rsid w:val="00C413A2"/>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53"/>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2FB"/>
    <w:rsid w:val="00E646D6"/>
    <w:rsid w:val="00E64803"/>
    <w:rsid w:val="00E650AD"/>
    <w:rsid w:val="00E65389"/>
    <w:rsid w:val="00E654C9"/>
    <w:rsid w:val="00E6550D"/>
    <w:rsid w:val="00E6606B"/>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1B2"/>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2</Pages>
  <Words>443</Words>
  <Characters>2529</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4</cp:revision>
  <cp:lastPrinted>2022-01-18T00:04:00Z</cp:lastPrinted>
  <dcterms:created xsi:type="dcterms:W3CDTF">2023-05-02T04:52:00Z</dcterms:created>
  <dcterms:modified xsi:type="dcterms:W3CDTF">2023-05-02T06:43:00Z</dcterms:modified>
</cp:coreProperties>
</file>