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255EEF9D"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19EA4959">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6DC2F836"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4E1572">
                              <w:rPr>
                                <w:rFonts w:ascii="HGｺﾞｼｯｸM" w:eastAsia="HGｺﾞｼｯｸM" w:hAnsi="ＭＳ Ｐゴシック"/>
                                <w:sz w:val="18"/>
                                <w:szCs w:val="18"/>
                              </w:rPr>
                              <w:t>10</w:t>
                            </w:r>
                            <w:r>
                              <w:rPr>
                                <w:rFonts w:ascii="HGｺﾞｼｯｸM" w:eastAsia="HGｺﾞｼｯｸM" w:hAnsi="ＭＳ Ｐゴシック" w:hint="eastAsia"/>
                                <w:sz w:val="18"/>
                                <w:szCs w:val="18"/>
                              </w:rPr>
                              <w:t>月</w:t>
                            </w:r>
                            <w:r w:rsidR="004E1572">
                              <w:rPr>
                                <w:rFonts w:ascii="HGｺﾞｼｯｸM" w:eastAsia="HGｺﾞｼｯｸM" w:hAnsi="ＭＳ Ｐゴシック" w:hint="eastAsia"/>
                                <w:sz w:val="18"/>
                                <w:szCs w:val="18"/>
                              </w:rPr>
                              <w:t>3</w:t>
                            </w:r>
                            <w:r>
                              <w:rPr>
                                <w:rFonts w:ascii="HGｺﾞｼｯｸM" w:eastAsia="HGｺﾞｼｯｸM" w:hAnsi="ＭＳ Ｐゴシック" w:hint="eastAsia"/>
                                <w:sz w:val="18"/>
                                <w:szCs w:val="18"/>
                              </w:rPr>
                              <w:t>日発行</w:t>
                            </w:r>
                          </w:p>
                          <w:p w14:paraId="4A786222" w14:textId="4BFFD1E4"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C175FC">
                              <w:rPr>
                                <w:rFonts w:ascii="HGｺﾞｼｯｸM" w:eastAsia="HGｺﾞｼｯｸM" w:hAnsi="ＭＳ Ｐゴシック"/>
                                <w:sz w:val="18"/>
                                <w:szCs w:val="18"/>
                              </w:rPr>
                              <w:t>-</w:t>
                            </w:r>
                            <w:r w:rsidR="004E1572">
                              <w:rPr>
                                <w:rFonts w:ascii="HGｺﾞｼｯｸM" w:eastAsia="HGｺﾞｼｯｸM" w:hAnsi="ＭＳ Ｐゴシック"/>
                                <w:sz w:val="18"/>
                                <w:szCs w:val="18"/>
                              </w:rPr>
                              <w:t>40</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6DC2F836"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4E1572">
                        <w:rPr>
                          <w:rFonts w:ascii="HGｺﾞｼｯｸM" w:eastAsia="HGｺﾞｼｯｸM" w:hAnsi="ＭＳ Ｐゴシック"/>
                          <w:sz w:val="18"/>
                          <w:szCs w:val="18"/>
                        </w:rPr>
                        <w:t>10</w:t>
                      </w:r>
                      <w:r>
                        <w:rPr>
                          <w:rFonts w:ascii="HGｺﾞｼｯｸM" w:eastAsia="HGｺﾞｼｯｸM" w:hAnsi="ＭＳ Ｐゴシック" w:hint="eastAsia"/>
                          <w:sz w:val="18"/>
                          <w:szCs w:val="18"/>
                        </w:rPr>
                        <w:t>月</w:t>
                      </w:r>
                      <w:r w:rsidR="004E1572">
                        <w:rPr>
                          <w:rFonts w:ascii="HGｺﾞｼｯｸM" w:eastAsia="HGｺﾞｼｯｸM" w:hAnsi="ＭＳ Ｐゴシック" w:hint="eastAsia"/>
                          <w:sz w:val="18"/>
                          <w:szCs w:val="18"/>
                        </w:rPr>
                        <w:t>3</w:t>
                      </w:r>
                      <w:r>
                        <w:rPr>
                          <w:rFonts w:ascii="HGｺﾞｼｯｸM" w:eastAsia="HGｺﾞｼｯｸM" w:hAnsi="ＭＳ Ｐゴシック" w:hint="eastAsia"/>
                          <w:sz w:val="18"/>
                          <w:szCs w:val="18"/>
                        </w:rPr>
                        <w:t>日発行</w:t>
                      </w:r>
                    </w:p>
                    <w:p w14:paraId="4A786222" w14:textId="4BFFD1E4"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C175FC">
                        <w:rPr>
                          <w:rFonts w:ascii="HGｺﾞｼｯｸM" w:eastAsia="HGｺﾞｼｯｸM" w:hAnsi="ＭＳ Ｐゴシック"/>
                          <w:sz w:val="18"/>
                          <w:szCs w:val="18"/>
                        </w:rPr>
                        <w:t>-</w:t>
                      </w:r>
                      <w:r w:rsidR="004E1572">
                        <w:rPr>
                          <w:rFonts w:ascii="HGｺﾞｼｯｸM" w:eastAsia="HGｺﾞｼｯｸM" w:hAnsi="ＭＳ Ｐゴシック"/>
                          <w:sz w:val="18"/>
                          <w:szCs w:val="18"/>
                        </w:rPr>
                        <w:t>40</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580AA500" w:rsidR="00AF48B6" w:rsidRDefault="00AF48B6" w:rsidP="00CE477B">
      <w:pPr>
        <w:snapToGrid w:val="0"/>
        <w:rPr>
          <w:rFonts w:ascii="HGｺﾞｼｯｸM" w:eastAsia="HGｺﾞｼｯｸM" w:hAnsi="ＭＳ Ｐゴシック"/>
          <w:sz w:val="18"/>
          <w:szCs w:val="18"/>
        </w:rPr>
      </w:pPr>
    </w:p>
    <w:p w14:paraId="09D840B5" w14:textId="19FD0919"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4CAD3DB4"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7E40ECB4"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63FEF575"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6EA7D3F3"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50BE27B7"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731B2287" w:rsidR="00F01EC9" w:rsidRPr="00C65EF5" w:rsidRDefault="00184EFA"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sidRPr="00184EFA">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0F86C60B" wp14:editId="08FD858C">
            <wp:simplePos x="0" y="0"/>
            <wp:positionH relativeFrom="column">
              <wp:posOffset>-181610</wp:posOffset>
            </wp:positionH>
            <wp:positionV relativeFrom="paragraph">
              <wp:posOffset>269240</wp:posOffset>
            </wp:positionV>
            <wp:extent cx="796925" cy="597535"/>
            <wp:effectExtent l="0" t="0" r="3175" b="0"/>
            <wp:wrapTight wrapText="bothSides">
              <wp:wrapPolygon edited="0">
                <wp:start x="0" y="0"/>
                <wp:lineTo x="0" y="20659"/>
                <wp:lineTo x="21170" y="20659"/>
                <wp:lineTo x="21170" y="0"/>
                <wp:lineTo x="0" y="0"/>
              </wp:wrapPolygon>
            </wp:wrapTight>
            <wp:docPr id="16825098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92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572">
        <w:rPr>
          <w:rFonts w:ascii="HG丸ｺﾞｼｯｸM-PRO" w:eastAsia="HG丸ｺﾞｼｯｸM-PRO" w:hAnsi="ＭＳ Ｐゴシック" w:hint="eastAsia"/>
          <w:b/>
          <w:noProof/>
          <w:color w:val="C00000"/>
          <w:sz w:val="32"/>
          <w:szCs w:val="32"/>
        </w:rPr>
        <w:t>つらいことを越えるために</w:t>
      </w:r>
    </w:p>
    <w:bookmarkEnd w:id="0"/>
    <w:p w14:paraId="5686C304" w14:textId="0A730C6B" w:rsidR="004E1572" w:rsidRDefault="004E1572" w:rsidP="008359F9">
      <w:pPr>
        <w:widowControl/>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人生には、それぞれつらいことがあります。良いニュースより、悪いニュースの方が多く</w:t>
      </w:r>
      <w:r w:rsidR="00D210CE">
        <w:rPr>
          <w:rFonts w:ascii="HGSｺﾞｼｯｸM" w:eastAsia="HGSｺﾞｼｯｸM" w:hAnsi="ＭＳ ゴシック" w:hint="eastAsia"/>
          <w:noProof/>
          <w:sz w:val="18"/>
          <w:szCs w:val="18"/>
        </w:rPr>
        <w:t>聞こえて来る</w:t>
      </w:r>
      <w:r w:rsidR="00873058">
        <w:rPr>
          <w:rFonts w:ascii="HGSｺﾞｼｯｸM" w:eastAsia="HGSｺﾞｼｯｸM" w:hAnsi="ＭＳ ゴシック" w:hint="eastAsia"/>
          <w:noProof/>
          <w:sz w:val="18"/>
          <w:szCs w:val="18"/>
        </w:rPr>
        <w:t>不安が多い</w:t>
      </w:r>
      <w:r>
        <w:rPr>
          <w:rFonts w:ascii="HGSｺﾞｼｯｸM" w:eastAsia="HGSｺﾞｼｯｸM" w:hAnsi="ＭＳ ゴシック" w:hint="eastAsia"/>
          <w:noProof/>
          <w:sz w:val="18"/>
          <w:szCs w:val="18"/>
        </w:rPr>
        <w:t>時代に、つらいことをなくすのではなく、それをどのように越えるのかという記事が多く見られるようになっています。その中</w:t>
      </w:r>
      <w:r w:rsidR="00D210CE">
        <w:rPr>
          <w:rFonts w:ascii="HGSｺﾞｼｯｸM" w:eastAsia="HGSｺﾞｼｯｸM" w:hAnsi="ＭＳ ゴシック" w:hint="eastAsia"/>
          <w:noProof/>
          <w:sz w:val="18"/>
          <w:szCs w:val="18"/>
        </w:rPr>
        <w:t>の一つに、</w:t>
      </w:r>
      <w:r>
        <w:rPr>
          <w:rFonts w:ascii="HGSｺﾞｼｯｸM" w:eastAsia="HGSｺﾞｼｯｸM" w:hAnsi="ＭＳ ゴシック" w:hint="eastAsia"/>
          <w:noProof/>
          <w:sz w:val="18"/>
          <w:szCs w:val="18"/>
        </w:rPr>
        <w:t>元</w:t>
      </w:r>
      <w:r w:rsidRPr="004E1572">
        <w:rPr>
          <w:rFonts w:ascii="HGSｺﾞｼｯｸM" w:eastAsia="HGSｺﾞｼｯｸM" w:hAnsi="ＭＳ ゴシック" w:hint="eastAsia"/>
          <w:noProof/>
          <w:sz w:val="18"/>
          <w:szCs w:val="18"/>
        </w:rPr>
        <w:t>米国ファーストレディのミシェル・オバマさん</w:t>
      </w:r>
      <w:r>
        <w:rPr>
          <w:rFonts w:ascii="HGSｺﾞｼｯｸM" w:eastAsia="HGSｺﾞｼｯｸM" w:hAnsi="ＭＳ ゴシック" w:hint="eastAsia"/>
          <w:noProof/>
          <w:sz w:val="18"/>
          <w:szCs w:val="18"/>
        </w:rPr>
        <w:t>が、アメリカ社会で「黒人」「背が高い女性」というマイナスのレッテルの中で、どのように越えて来たのか、著書の</w:t>
      </w:r>
      <w:r w:rsidRPr="004E1572">
        <w:rPr>
          <w:rFonts w:ascii="HGSｺﾞｼｯｸM" w:eastAsia="HGSｺﾞｼｯｸM" w:hAnsi="ＭＳ ゴシック" w:hint="eastAsia"/>
          <w:noProof/>
          <w:sz w:val="18"/>
          <w:szCs w:val="18"/>
        </w:rPr>
        <w:t>『心に、光を。不確実な時代を生き抜く』（KADOKAWA）</w:t>
      </w:r>
      <w:r>
        <w:rPr>
          <w:rFonts w:ascii="HGSｺﾞｼｯｸM" w:eastAsia="HGSｺﾞｼｯｸM" w:hAnsi="ＭＳ ゴシック" w:hint="eastAsia"/>
          <w:noProof/>
          <w:sz w:val="18"/>
          <w:szCs w:val="18"/>
        </w:rPr>
        <w:t>から抜粋している記事がありました。</w:t>
      </w:r>
    </w:p>
    <w:p w14:paraId="5AC71A6A" w14:textId="77777777" w:rsidR="004E1572" w:rsidRDefault="004E1572" w:rsidP="008359F9">
      <w:pPr>
        <w:widowControl/>
        <w:snapToGrid w:val="0"/>
        <w:spacing w:line="270" w:lineRule="exact"/>
        <w:ind w:firstLineChars="100" w:firstLine="180"/>
        <w:jc w:val="left"/>
        <w:rPr>
          <w:rFonts w:ascii="HGSｺﾞｼｯｸM" w:eastAsia="HGSｺﾞｼｯｸM" w:hAnsi="ＭＳ ゴシック"/>
          <w:noProof/>
          <w:sz w:val="18"/>
          <w:szCs w:val="18"/>
        </w:rPr>
      </w:pPr>
    </w:p>
    <w:p w14:paraId="2F2D68F0" w14:textId="61DE61AC" w:rsidR="004E1572" w:rsidRDefault="008359F9" w:rsidP="008359F9">
      <w:pPr>
        <w:widowControl/>
        <w:snapToGrid w:val="0"/>
        <w:spacing w:line="270" w:lineRule="exact"/>
        <w:ind w:firstLineChars="100" w:firstLine="180"/>
        <w:jc w:val="left"/>
        <w:rPr>
          <w:rFonts w:ascii="HGSｺﾞｼｯｸM" w:eastAsia="HGSｺﾞｼｯｸM" w:hAnsi="ＭＳ ゴシック"/>
          <w:noProof/>
          <w:sz w:val="18"/>
          <w:szCs w:val="18"/>
        </w:rPr>
      </w:pPr>
      <w:r w:rsidRPr="008359F9">
        <w:rPr>
          <w:rFonts w:ascii="HGSｺﾞｼｯｸM" w:eastAsia="HGSｺﾞｼｯｸM" w:hAnsi="ＭＳ ゴシック" w:hint="eastAsia"/>
          <w:noProof/>
          <w:sz w:val="18"/>
          <w:szCs w:val="18"/>
        </w:rPr>
        <w:t>ミシェル・オバマさんは、お父さんのことばを思い出して超えて来たと言われています。</w:t>
      </w:r>
      <w:r w:rsidR="004E1572" w:rsidRPr="004E1572">
        <w:rPr>
          <w:rFonts w:ascii="HGSｺﾞｼｯｸM" w:eastAsia="HGSｺﾞｼｯｸM" w:hAnsi="ＭＳ ゴシック" w:hint="eastAsia"/>
          <w:noProof/>
          <w:sz w:val="18"/>
          <w:szCs w:val="18"/>
        </w:rPr>
        <w:t>「私の父はよく『自分で気分よくしてたら、だれかにイヤな気にさせられはしない』と言っていた。父は、自分に満足し、自分の価値をはっきりわかっていて、身体は不安定だったけれど心は安定していた」</w:t>
      </w:r>
      <w:r w:rsidRPr="008359F9">
        <w:rPr>
          <w:rFonts w:ascii="HGSｺﾞｼｯｸM" w:eastAsia="HGSｺﾞｼｯｸM" w:hAnsi="ＭＳ ゴシック" w:hint="eastAsia"/>
          <w:noProof/>
          <w:sz w:val="18"/>
          <w:szCs w:val="18"/>
        </w:rPr>
        <w:t>お父さんは、そのことばを心にいつも持っていたので、たいていなんでも受け流すことができ、他人にどう見られているかを気にしていなかったということです。</w:t>
      </w:r>
      <w:r w:rsidR="00317AA9">
        <w:rPr>
          <w:rFonts w:ascii="HGSｺﾞｼｯｸM" w:eastAsia="HGSｺﾞｼｯｸM" w:hAnsi="ＭＳ ゴシック" w:hint="eastAsia"/>
          <w:noProof/>
          <w:sz w:val="18"/>
          <w:szCs w:val="18"/>
        </w:rPr>
        <w:t>そして、</w:t>
      </w:r>
      <w:r w:rsidR="00317AA9" w:rsidRPr="00317AA9">
        <w:rPr>
          <w:rFonts w:ascii="HGSｺﾞｼｯｸM" w:eastAsia="HGSｺﾞｼｯｸM" w:hAnsi="ＭＳ ゴシック" w:hint="eastAsia"/>
          <w:noProof/>
          <w:sz w:val="18"/>
          <w:szCs w:val="18"/>
        </w:rPr>
        <w:t>それが人を引きつけた</w:t>
      </w:r>
      <w:r w:rsidR="00317AA9">
        <w:rPr>
          <w:rFonts w:ascii="HGSｺﾞｼｯｸM" w:eastAsia="HGSｺﾞｼｯｸM" w:hAnsi="ＭＳ ゴシック" w:hint="eastAsia"/>
          <w:noProof/>
          <w:sz w:val="18"/>
          <w:szCs w:val="18"/>
        </w:rPr>
        <w:t>と言われています。「</w:t>
      </w:r>
      <w:r w:rsidR="00317AA9" w:rsidRPr="00317AA9">
        <w:rPr>
          <w:rFonts w:ascii="HGSｺﾞｼｯｸM" w:eastAsia="HGSｺﾞｼｯｸM" w:hAnsi="ＭＳ ゴシック" w:hint="eastAsia"/>
          <w:noProof/>
          <w:sz w:val="18"/>
          <w:szCs w:val="18"/>
        </w:rPr>
        <w:t>それはある種のゆとりとして表に現れていた――特権や富から生まれるゆとりではなく、ほかの何かに由来するゆとり。それは、もがき苦しんでいたにもかかわらずのゆとりだった。不確かであるにもかかわらずのゆとり。内面からくるゆとり。</w:t>
      </w:r>
      <w:r w:rsidR="00317AA9">
        <w:rPr>
          <w:rFonts w:ascii="HGSｺﾞｼｯｸM" w:eastAsia="HGSｺﾞｼｯｸM" w:hAnsi="ＭＳ ゴシック" w:hint="eastAsia"/>
          <w:noProof/>
          <w:sz w:val="18"/>
          <w:szCs w:val="18"/>
        </w:rPr>
        <w:t>」だということです。そして、不公平な目にあったときは、</w:t>
      </w:r>
      <w:r w:rsidR="00317AA9" w:rsidRPr="00317AA9">
        <w:rPr>
          <w:rFonts w:ascii="HGSｺﾞｼｯｸM" w:eastAsia="HGSｺﾞｼｯｸM" w:hAnsi="ＭＳ ゴシック" w:hint="eastAsia"/>
          <w:noProof/>
          <w:sz w:val="18"/>
          <w:szCs w:val="18"/>
        </w:rPr>
        <w:t>大部分は自分ではどうしようもないと認めて、そのせいで意気を挫かれないようにしていた</w:t>
      </w:r>
      <w:r w:rsidR="00317AA9">
        <w:rPr>
          <w:rFonts w:ascii="HGSｺﾞｼｯｸM" w:eastAsia="HGSｺﾞｼｯｸM" w:hAnsi="ＭＳ ゴシック" w:hint="eastAsia"/>
          <w:noProof/>
          <w:sz w:val="18"/>
          <w:szCs w:val="18"/>
        </w:rPr>
        <w:t>そうです。その代わりに、子どもたち（ミッシェルさんとお兄さん）に幼いころから政治や教育の大切さ、そして、トップを目指すように教えていた</w:t>
      </w:r>
      <w:r>
        <w:rPr>
          <w:rFonts w:ascii="HGSｺﾞｼｯｸM" w:eastAsia="HGSｺﾞｼｯｸM" w:hAnsi="ＭＳ ゴシック" w:hint="eastAsia"/>
          <w:noProof/>
          <w:sz w:val="18"/>
          <w:szCs w:val="18"/>
        </w:rPr>
        <w:t>ということです。</w:t>
      </w:r>
      <w:r w:rsidR="00317AA9">
        <w:rPr>
          <w:rFonts w:ascii="HGSｺﾞｼｯｸM" w:eastAsia="HGSｺﾞｼｯｸM" w:hAnsi="ＭＳ ゴシック" w:hint="eastAsia"/>
          <w:noProof/>
          <w:sz w:val="18"/>
          <w:szCs w:val="18"/>
        </w:rPr>
        <w:t>お父さん自身も、ずっと遠くを見て、</w:t>
      </w:r>
      <w:r w:rsidR="00317AA9" w:rsidRPr="00317AA9">
        <w:rPr>
          <w:rFonts w:ascii="HGSｺﾞｼｯｸM" w:eastAsia="HGSｺﾞｼｯｸM" w:hAnsi="ＭＳ ゴシック" w:hint="eastAsia"/>
          <w:noProof/>
          <w:sz w:val="18"/>
          <w:szCs w:val="18"/>
        </w:rPr>
        <w:t>自分がなれないもの、自分が持っていないものには目を向け</w:t>
      </w:r>
      <w:r w:rsidR="00873058">
        <w:rPr>
          <w:rFonts w:ascii="HGSｺﾞｼｯｸM" w:eastAsia="HGSｺﾞｼｯｸM" w:hAnsi="ＭＳ ゴシック" w:hint="eastAsia"/>
          <w:noProof/>
          <w:sz w:val="18"/>
          <w:szCs w:val="18"/>
        </w:rPr>
        <w:t>ず、</w:t>
      </w:r>
      <w:r w:rsidR="00317AA9" w:rsidRPr="00317AA9">
        <w:rPr>
          <w:rFonts w:ascii="HGSｺﾞｼｯｸM" w:eastAsia="HGSｺﾞｼｯｸM" w:hAnsi="ＭＳ ゴシック" w:hint="eastAsia"/>
          <w:noProof/>
          <w:sz w:val="18"/>
          <w:szCs w:val="18"/>
        </w:rPr>
        <w:t>自分がだれで何を持っているのか</w:t>
      </w:r>
      <w:r w:rsidR="00317AA9">
        <w:rPr>
          <w:rFonts w:ascii="HGSｺﾞｼｯｸM" w:eastAsia="HGSｺﾞｼｯｸM" w:hAnsi="ＭＳ ゴシック" w:hint="eastAsia"/>
          <w:noProof/>
          <w:sz w:val="18"/>
          <w:szCs w:val="18"/>
        </w:rPr>
        <w:t>（</w:t>
      </w:r>
      <w:r w:rsidR="00317AA9" w:rsidRPr="00317AA9">
        <w:rPr>
          <w:rFonts w:ascii="HGSｺﾞｼｯｸM" w:eastAsia="HGSｺﾞｼｯｸM" w:hAnsi="ＭＳ ゴシック" w:hint="eastAsia"/>
          <w:noProof/>
          <w:sz w:val="18"/>
          <w:szCs w:val="18"/>
        </w:rPr>
        <w:t>愛、コミュニティ、冷蔵庫の食べ物、背が高くてやかましいふたりの子ども、訪ねてくる友だち</w:t>
      </w:r>
      <w:r w:rsidR="00317AA9">
        <w:rPr>
          <w:rFonts w:ascii="HGSｺﾞｼｯｸM" w:eastAsia="HGSｺﾞｼｯｸM" w:hAnsi="ＭＳ ゴシック" w:hint="eastAsia"/>
          <w:noProof/>
          <w:sz w:val="18"/>
          <w:szCs w:val="18"/>
        </w:rPr>
        <w:t>）</w:t>
      </w:r>
      <w:r w:rsidR="00317AA9" w:rsidRPr="00317AA9">
        <w:rPr>
          <w:rFonts w:ascii="HGSｺﾞｼｯｸM" w:eastAsia="HGSｺﾞｼｯｸM" w:hAnsi="ＭＳ ゴシック" w:hint="eastAsia"/>
          <w:noProof/>
          <w:sz w:val="18"/>
          <w:szCs w:val="18"/>
        </w:rPr>
        <w:t>を基準にして、自分の価値を測っ</w:t>
      </w:r>
      <w:r w:rsidR="00317AA9">
        <w:rPr>
          <w:rFonts w:ascii="HGSｺﾞｼｯｸM" w:eastAsia="HGSｺﾞｼｯｸM" w:hAnsi="ＭＳ ゴシック" w:hint="eastAsia"/>
          <w:noProof/>
          <w:sz w:val="18"/>
          <w:szCs w:val="18"/>
        </w:rPr>
        <w:t>ていたそうです。</w:t>
      </w:r>
    </w:p>
    <w:p w14:paraId="6D8B21D1" w14:textId="5F1BDDBB" w:rsidR="00317AA9" w:rsidRDefault="00317AA9" w:rsidP="008359F9">
      <w:pPr>
        <w:widowControl/>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そのようなお父さんの影響を受けて、ミッシェルさんも、</w:t>
      </w:r>
      <w:r w:rsidR="00873058">
        <w:rPr>
          <w:rFonts w:ascii="HGSｺﾞｼｯｸM" w:eastAsia="HGSｺﾞｼｯｸM" w:hAnsi="ＭＳ ゴシック" w:hint="eastAsia"/>
          <w:noProof/>
          <w:sz w:val="18"/>
          <w:szCs w:val="18"/>
        </w:rPr>
        <w:t>「</w:t>
      </w:r>
      <w:r w:rsidR="00873058" w:rsidRPr="00873058">
        <w:rPr>
          <w:rFonts w:ascii="HGSｺﾞｼｯｸM" w:eastAsia="HGSｺﾞｼｯｸM" w:hAnsi="ＭＳ ゴシック" w:hint="eastAsia"/>
          <w:noProof/>
          <w:sz w:val="18"/>
          <w:szCs w:val="18"/>
        </w:rPr>
        <w:t>まずはわたしが自分の足場を見つけ、しっかりと誇りを持たなければならない。自分を隠すのではなく、認めることをわたしは学んだ</w:t>
      </w:r>
      <w:r w:rsidR="00873058">
        <w:rPr>
          <w:rFonts w:ascii="HGSｺﾞｼｯｸM" w:eastAsia="HGSｺﾞｼｯｸM" w:hAnsi="ＭＳ ゴシック" w:hint="eastAsia"/>
          <w:noProof/>
          <w:sz w:val="18"/>
          <w:szCs w:val="18"/>
        </w:rPr>
        <w:t>」ということです。周りからの毒のようなことばは、自分のものではないと、自分は他の人とは違うことをプラスに受けとめていったということです。</w:t>
      </w:r>
      <w:r w:rsidR="00873058" w:rsidRPr="00C966E8">
        <w:rPr>
          <w:rFonts w:ascii="HGSｺﾞｼｯｸM" w:eastAsia="HGSｺﾞｼｯｸM" w:hAnsi="ＭＳ ゴシック" w:hint="eastAsia"/>
          <w:noProof/>
          <w:sz w:val="14"/>
          <w:szCs w:val="14"/>
        </w:rPr>
        <w:t>（10月2日PRESIDENTonline＜つらいことを引きずらないためにはどうしたらいいか…ミシェル･オバマがいつも思い出す｢父の言葉｣＞より）</w:t>
      </w:r>
    </w:p>
    <w:p w14:paraId="3082536D" w14:textId="77777777" w:rsidR="00873058" w:rsidRDefault="00873058" w:rsidP="008359F9">
      <w:pPr>
        <w:widowControl/>
        <w:snapToGrid w:val="0"/>
        <w:spacing w:line="270" w:lineRule="exact"/>
        <w:ind w:firstLineChars="100" w:firstLine="180"/>
        <w:jc w:val="left"/>
        <w:rPr>
          <w:rFonts w:ascii="HGSｺﾞｼｯｸM" w:eastAsia="HGSｺﾞｼｯｸM" w:hAnsi="ＭＳ ゴシック"/>
          <w:noProof/>
          <w:sz w:val="18"/>
          <w:szCs w:val="18"/>
        </w:rPr>
      </w:pPr>
    </w:p>
    <w:p w14:paraId="4750724E" w14:textId="4C740192" w:rsidR="00084BE4" w:rsidRDefault="00184EFA" w:rsidP="008359F9">
      <w:pPr>
        <w:widowControl/>
        <w:snapToGrid w:val="0"/>
        <w:spacing w:line="270" w:lineRule="exact"/>
        <w:ind w:firstLineChars="100" w:firstLine="180"/>
        <w:jc w:val="left"/>
        <w:rPr>
          <w:rFonts w:ascii="HGｺﾞｼｯｸM" w:eastAsia="HGｺﾞｼｯｸM" w:hAnsi="ＭＳ Ｐゴシック"/>
          <w:color w:val="7030A0"/>
          <w:sz w:val="24"/>
          <w:szCs w:val="24"/>
        </w:rPr>
      </w:pPr>
      <w:r w:rsidRPr="00184EFA">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5681BBA3" wp14:editId="68FCD5E4">
            <wp:simplePos x="0" y="0"/>
            <wp:positionH relativeFrom="margin">
              <wp:posOffset>4115484</wp:posOffset>
            </wp:positionH>
            <wp:positionV relativeFrom="paragraph">
              <wp:posOffset>630555</wp:posOffset>
            </wp:positionV>
            <wp:extent cx="1289050" cy="1108710"/>
            <wp:effectExtent l="0" t="0" r="6350" b="0"/>
            <wp:wrapTight wrapText="bothSides">
              <wp:wrapPolygon edited="0">
                <wp:start x="0" y="0"/>
                <wp:lineTo x="0" y="21155"/>
                <wp:lineTo x="21387" y="21155"/>
                <wp:lineTo x="21387" y="0"/>
                <wp:lineTo x="0" y="0"/>
              </wp:wrapPolygon>
            </wp:wrapTight>
            <wp:docPr id="30875897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9050"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058">
        <w:rPr>
          <w:rFonts w:ascii="HGSｺﾞｼｯｸM" w:eastAsia="HGSｺﾞｼｯｸM" w:hAnsi="ＭＳ ゴシック" w:hint="eastAsia"/>
          <w:noProof/>
          <w:sz w:val="18"/>
          <w:szCs w:val="18"/>
        </w:rPr>
        <w:t>「</w:t>
      </w:r>
      <w:r w:rsidR="00873058" w:rsidRPr="00873058">
        <w:rPr>
          <w:rFonts w:ascii="HGSｺﾞｼｯｸM" w:eastAsia="HGSｺﾞｼｯｸM" w:hAnsi="ＭＳ ゴシック" w:hint="eastAsia"/>
          <w:noProof/>
          <w:sz w:val="18"/>
          <w:szCs w:val="18"/>
        </w:rPr>
        <w:t>自分がだれで何を持っているのかを基準にする</w:t>
      </w:r>
      <w:r w:rsidR="00873058">
        <w:rPr>
          <w:rFonts w:ascii="HGSｺﾞｼｯｸM" w:eastAsia="HGSｺﾞｼｯｸM" w:hAnsi="ＭＳ ゴシック" w:hint="eastAsia"/>
          <w:noProof/>
          <w:sz w:val="18"/>
          <w:szCs w:val="18"/>
        </w:rPr>
        <w:t>」ことにより、他の人のことばや基準に流されることなく、余裕をもって生き、自分の子どもたちにもそれを教えていくことは、すばらしい姿です。ただ、そのために、「自分がだれなのか、何を持っているのか」を自分で見つけて行</w:t>
      </w:r>
      <w:r w:rsidR="00D210CE">
        <w:rPr>
          <w:rFonts w:ascii="HGSｺﾞｼｯｸM" w:eastAsia="HGSｺﾞｼｯｸM" w:hAnsi="ＭＳ ゴシック" w:hint="eastAsia"/>
          <w:noProof/>
          <w:sz w:val="18"/>
          <w:szCs w:val="18"/>
        </w:rPr>
        <w:t>こうとしても</w:t>
      </w:r>
      <w:r w:rsidR="00873058">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難し</w:t>
      </w:r>
      <w:r w:rsidR="00D210CE">
        <w:rPr>
          <w:rFonts w:ascii="HGSｺﾞｼｯｸM" w:eastAsia="HGSｺﾞｼｯｸM" w:hAnsi="ＭＳ ゴシック" w:hint="eastAsia"/>
          <w:noProof/>
          <w:sz w:val="18"/>
          <w:szCs w:val="18"/>
        </w:rPr>
        <w:t>いでしょう。また、</w:t>
      </w:r>
      <w:r>
        <w:rPr>
          <w:rFonts w:ascii="HGSｺﾞｼｯｸM" w:eastAsia="HGSｺﾞｼｯｸM" w:hAnsi="ＭＳ ゴシック" w:hint="eastAsia"/>
          <w:noProof/>
          <w:sz w:val="18"/>
          <w:szCs w:val="18"/>
        </w:rPr>
        <w:t>それが正確なことでないなら、</w:t>
      </w:r>
      <w:r w:rsidR="00873058">
        <w:rPr>
          <w:rFonts w:ascii="HGSｺﾞｼｯｸM" w:eastAsia="HGSｺﾞｼｯｸM" w:hAnsi="ＭＳ ゴシック" w:hint="eastAsia"/>
          <w:noProof/>
          <w:sz w:val="18"/>
          <w:szCs w:val="18"/>
        </w:rPr>
        <w:t>自己満足にすぎず、自分の世界に閉じこもってしまうことも多いでしょう。だれからも</w:t>
      </w:r>
      <w:r>
        <w:rPr>
          <w:rFonts w:ascii="HGSｺﾞｼｯｸM" w:eastAsia="HGSｺﾞｼｯｸM" w:hAnsi="ＭＳ ゴシック" w:hint="eastAsia"/>
          <w:noProof/>
          <w:sz w:val="18"/>
          <w:szCs w:val="18"/>
        </w:rPr>
        <w:t>何かの</w:t>
      </w:r>
      <w:r w:rsidR="00873058">
        <w:rPr>
          <w:rFonts w:ascii="HGSｺﾞｼｯｸM" w:eastAsia="HGSｺﾞｼｯｸM" w:hAnsi="ＭＳ ゴシック" w:hint="eastAsia"/>
          <w:noProof/>
          <w:sz w:val="18"/>
          <w:szCs w:val="18"/>
        </w:rPr>
        <w:t>評価も関係なく</w:t>
      </w:r>
      <w:r>
        <w:rPr>
          <w:rFonts w:ascii="HGSｺﾞｼｯｸM" w:eastAsia="HGSｺﾞｼｯｸM" w:hAnsi="ＭＳ ゴシック" w:hint="eastAsia"/>
          <w:noProof/>
          <w:sz w:val="18"/>
          <w:szCs w:val="18"/>
        </w:rPr>
        <w:t>、</w:t>
      </w:r>
      <w:r w:rsidR="00873058">
        <w:rPr>
          <w:rFonts w:ascii="HGSｺﾞｼｯｸM" w:eastAsia="HGSｺﾞｼｯｸM" w:hAnsi="ＭＳ ゴシック" w:hint="eastAsia"/>
          <w:noProof/>
          <w:sz w:val="18"/>
          <w:szCs w:val="18"/>
        </w:rPr>
        <w:t>揺れない</w:t>
      </w:r>
      <w:r>
        <w:rPr>
          <w:rFonts w:ascii="HGSｺﾞｼｯｸM" w:eastAsia="HGSｺﾞｼｯｸM" w:hAnsi="ＭＳ ゴシック" w:hint="eastAsia"/>
          <w:noProof/>
          <w:sz w:val="18"/>
          <w:szCs w:val="18"/>
        </w:rPr>
        <w:t>、自分の生きる基準になる</w:t>
      </w:r>
      <w:r w:rsidR="00873058">
        <w:rPr>
          <w:rFonts w:ascii="HGSｺﾞｼｯｸM" w:eastAsia="HGSｺﾞｼｯｸM" w:hAnsi="ＭＳ ゴシック" w:hint="eastAsia"/>
          <w:noProof/>
          <w:sz w:val="18"/>
          <w:szCs w:val="18"/>
        </w:rPr>
        <w:t>「自分はだれなのか。何を持っているのか」</w:t>
      </w:r>
      <w:r>
        <w:rPr>
          <w:rFonts w:ascii="HGSｺﾞｼｯｸM" w:eastAsia="HGSｺﾞｼｯｸM" w:hAnsi="ＭＳ ゴシック" w:hint="eastAsia"/>
          <w:noProof/>
          <w:sz w:val="18"/>
          <w:szCs w:val="18"/>
        </w:rPr>
        <w:t>という</w:t>
      </w:r>
      <w:r w:rsidR="00873058">
        <w:rPr>
          <w:rFonts w:ascii="HGSｺﾞｼｯｸM" w:eastAsia="HGSｺﾞｼｯｸM" w:hAnsi="ＭＳ ゴシック" w:hint="eastAsia"/>
          <w:noProof/>
          <w:sz w:val="18"/>
          <w:szCs w:val="18"/>
        </w:rPr>
        <w:t>客観的で変わらない</w:t>
      </w:r>
      <w:r>
        <w:rPr>
          <w:rFonts w:ascii="HGSｺﾞｼｯｸM" w:eastAsia="HGSｺﾞｼｯｸM" w:hAnsi="ＭＳ ゴシック" w:hint="eastAsia"/>
          <w:noProof/>
          <w:sz w:val="18"/>
          <w:szCs w:val="18"/>
        </w:rPr>
        <w:t>事実</w:t>
      </w:r>
      <w:r w:rsidR="00873058">
        <w:rPr>
          <w:rFonts w:ascii="HGSｺﾞｼｯｸM" w:eastAsia="HGSｺﾞｼｯｸM" w:hAnsi="ＭＳ ゴシック" w:hint="eastAsia"/>
          <w:noProof/>
          <w:sz w:val="18"/>
          <w:szCs w:val="18"/>
        </w:rPr>
        <w:t>はあるのでしょうか。その基準を持つために、なにを見ればよいのか、それについてあなたにお分かちしたいのです。</w:t>
      </w:r>
      <w:r w:rsidR="00084BE4">
        <w:rPr>
          <w:rFonts w:ascii="HGｺﾞｼｯｸM" w:eastAsia="HGｺﾞｼｯｸM" w:hAnsi="ＭＳ Ｐゴシック"/>
          <w:color w:val="7030A0"/>
          <w:sz w:val="24"/>
          <w:szCs w:val="24"/>
        </w:rPr>
        <w:br w:type="page"/>
      </w:r>
    </w:p>
    <w:p w14:paraId="0F833866" w14:textId="513DB4DD" w:rsidR="0074315D" w:rsidRPr="00357F71" w:rsidRDefault="0074315D" w:rsidP="00EC2671">
      <w:pPr>
        <w:widowControl/>
        <w:snapToGrid w:val="0"/>
        <w:spacing w:line="28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F82B4"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ADDF2" w14:textId="77777777" w:rsidR="000F0F96" w:rsidRDefault="000F0F96" w:rsidP="00F84B27">
      <w:r>
        <w:separator/>
      </w:r>
    </w:p>
  </w:endnote>
  <w:endnote w:type="continuationSeparator" w:id="0">
    <w:p w14:paraId="58314B53" w14:textId="77777777" w:rsidR="000F0F96" w:rsidRDefault="000F0F96"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00C51" w14:textId="77777777" w:rsidR="000F0F96" w:rsidRDefault="000F0F96" w:rsidP="00F84B27">
      <w:r>
        <w:separator/>
      </w:r>
    </w:p>
  </w:footnote>
  <w:footnote w:type="continuationSeparator" w:id="0">
    <w:p w14:paraId="7B555216" w14:textId="77777777" w:rsidR="000F0F96" w:rsidRDefault="000F0F96"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55"/>
    <w:rsid w:val="000E3AC1"/>
    <w:rsid w:val="000E4427"/>
    <w:rsid w:val="000E545D"/>
    <w:rsid w:val="000E5EF7"/>
    <w:rsid w:val="000E6F94"/>
    <w:rsid w:val="000E72D8"/>
    <w:rsid w:val="000E763C"/>
    <w:rsid w:val="000E7827"/>
    <w:rsid w:val="000E7ABB"/>
    <w:rsid w:val="000E7C28"/>
    <w:rsid w:val="000E7E3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B02"/>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7E"/>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E4F"/>
    <w:rsid w:val="0017353A"/>
    <w:rsid w:val="00173AF5"/>
    <w:rsid w:val="00173C67"/>
    <w:rsid w:val="0017445E"/>
    <w:rsid w:val="0017468A"/>
    <w:rsid w:val="00174708"/>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6E56"/>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071"/>
    <w:rsid w:val="0033225D"/>
    <w:rsid w:val="00332783"/>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60B2"/>
    <w:rsid w:val="004861CA"/>
    <w:rsid w:val="00486319"/>
    <w:rsid w:val="00486550"/>
    <w:rsid w:val="00486F97"/>
    <w:rsid w:val="00487823"/>
    <w:rsid w:val="00487CFE"/>
    <w:rsid w:val="004909EF"/>
    <w:rsid w:val="00490A95"/>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C2D"/>
    <w:rsid w:val="004E0CDA"/>
    <w:rsid w:val="004E0D0B"/>
    <w:rsid w:val="004E1454"/>
    <w:rsid w:val="004E1572"/>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447"/>
    <w:rsid w:val="004F66A2"/>
    <w:rsid w:val="004F673F"/>
    <w:rsid w:val="004F6B38"/>
    <w:rsid w:val="004F6CDD"/>
    <w:rsid w:val="004F7305"/>
    <w:rsid w:val="004F7C99"/>
    <w:rsid w:val="00500126"/>
    <w:rsid w:val="0050068E"/>
    <w:rsid w:val="00500B61"/>
    <w:rsid w:val="00500E46"/>
    <w:rsid w:val="005010C9"/>
    <w:rsid w:val="00501A1E"/>
    <w:rsid w:val="00503095"/>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6BF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5DA"/>
    <w:rsid w:val="006D7AC8"/>
    <w:rsid w:val="006E08A0"/>
    <w:rsid w:val="006E0C56"/>
    <w:rsid w:val="006E106A"/>
    <w:rsid w:val="006E15E9"/>
    <w:rsid w:val="006E19E4"/>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599"/>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9F9"/>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30E"/>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D82"/>
    <w:rsid w:val="00AE4E55"/>
    <w:rsid w:val="00AE5827"/>
    <w:rsid w:val="00AE58E9"/>
    <w:rsid w:val="00AE5939"/>
    <w:rsid w:val="00AE6169"/>
    <w:rsid w:val="00AE6315"/>
    <w:rsid w:val="00AE661E"/>
    <w:rsid w:val="00AE6639"/>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8"/>
    <w:rsid w:val="00B31654"/>
    <w:rsid w:val="00B3189A"/>
    <w:rsid w:val="00B31EAF"/>
    <w:rsid w:val="00B320A8"/>
    <w:rsid w:val="00B323A5"/>
    <w:rsid w:val="00B32EE1"/>
    <w:rsid w:val="00B330CE"/>
    <w:rsid w:val="00B3323B"/>
    <w:rsid w:val="00B332A8"/>
    <w:rsid w:val="00B332A9"/>
    <w:rsid w:val="00B33EE3"/>
    <w:rsid w:val="00B33F3E"/>
    <w:rsid w:val="00B340EB"/>
    <w:rsid w:val="00B34425"/>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DBC"/>
    <w:rsid w:val="00BD1F41"/>
    <w:rsid w:val="00BD2045"/>
    <w:rsid w:val="00BD237B"/>
    <w:rsid w:val="00BD23EB"/>
    <w:rsid w:val="00BD24C9"/>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1B09"/>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20ADE"/>
    <w:rsid w:val="00C20D03"/>
    <w:rsid w:val="00C20DC8"/>
    <w:rsid w:val="00C20E11"/>
    <w:rsid w:val="00C2111A"/>
    <w:rsid w:val="00C2156F"/>
    <w:rsid w:val="00C21A5C"/>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E6"/>
    <w:rsid w:val="00C37608"/>
    <w:rsid w:val="00C37A3A"/>
    <w:rsid w:val="00C37C71"/>
    <w:rsid w:val="00C402CE"/>
    <w:rsid w:val="00C40D8B"/>
    <w:rsid w:val="00C41139"/>
    <w:rsid w:val="00C411C1"/>
    <w:rsid w:val="00C4122F"/>
    <w:rsid w:val="00C413A2"/>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6E8"/>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BF1"/>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4EAC"/>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2FB"/>
    <w:rsid w:val="00E646D6"/>
    <w:rsid w:val="00E64803"/>
    <w:rsid w:val="00E650AD"/>
    <w:rsid w:val="00E65389"/>
    <w:rsid w:val="00E654C9"/>
    <w:rsid w:val="00E6550D"/>
    <w:rsid w:val="00E6606B"/>
    <w:rsid w:val="00E66B02"/>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1B2"/>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4E89"/>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A31"/>
    <w:rsid w:val="00F82C7C"/>
    <w:rsid w:val="00F83029"/>
    <w:rsid w:val="00F83138"/>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444</Words>
  <Characters>2537</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7</cp:revision>
  <cp:lastPrinted>2023-09-19T05:21:00Z</cp:lastPrinted>
  <dcterms:created xsi:type="dcterms:W3CDTF">2023-10-02T01:52:00Z</dcterms:created>
  <dcterms:modified xsi:type="dcterms:W3CDTF">2023-10-03T00:08:00Z</dcterms:modified>
</cp:coreProperties>
</file>