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1D89DEFC"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4F57C605">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76353705"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4E1572">
                              <w:rPr>
                                <w:rFonts w:ascii="HGｺﾞｼｯｸM" w:eastAsia="HGｺﾞｼｯｸM" w:hAnsi="ＭＳ Ｐゴシック"/>
                                <w:sz w:val="18"/>
                                <w:szCs w:val="18"/>
                              </w:rPr>
                              <w:t>10</w:t>
                            </w:r>
                            <w:r>
                              <w:rPr>
                                <w:rFonts w:ascii="HGｺﾞｼｯｸM" w:eastAsia="HGｺﾞｼｯｸM" w:hAnsi="ＭＳ Ｐゴシック" w:hint="eastAsia"/>
                                <w:sz w:val="18"/>
                                <w:szCs w:val="18"/>
                              </w:rPr>
                              <w:t>月</w:t>
                            </w:r>
                            <w:r w:rsidR="001F2734">
                              <w:rPr>
                                <w:rFonts w:ascii="HGｺﾞｼｯｸM" w:eastAsia="HGｺﾞｼｯｸM" w:hAnsi="ＭＳ Ｐゴシック"/>
                                <w:sz w:val="18"/>
                                <w:szCs w:val="18"/>
                              </w:rPr>
                              <w:t>10</w:t>
                            </w:r>
                            <w:r>
                              <w:rPr>
                                <w:rFonts w:ascii="HGｺﾞｼｯｸM" w:eastAsia="HGｺﾞｼｯｸM" w:hAnsi="ＭＳ Ｐゴシック" w:hint="eastAsia"/>
                                <w:sz w:val="18"/>
                                <w:szCs w:val="18"/>
                              </w:rPr>
                              <w:t>日発行</w:t>
                            </w:r>
                          </w:p>
                          <w:p w14:paraId="4A786222" w14:textId="721B3C43"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C175FC">
                              <w:rPr>
                                <w:rFonts w:ascii="HGｺﾞｼｯｸM" w:eastAsia="HGｺﾞｼｯｸM" w:hAnsi="ＭＳ Ｐゴシック"/>
                                <w:sz w:val="18"/>
                                <w:szCs w:val="18"/>
                              </w:rPr>
                              <w:t>-</w:t>
                            </w:r>
                            <w:r w:rsidR="004E1572">
                              <w:rPr>
                                <w:rFonts w:ascii="HGｺﾞｼｯｸM" w:eastAsia="HGｺﾞｼｯｸM" w:hAnsi="ＭＳ Ｐゴシック"/>
                                <w:sz w:val="18"/>
                                <w:szCs w:val="18"/>
                              </w:rPr>
                              <w:t>4</w:t>
                            </w:r>
                            <w:r w:rsidR="001F2734">
                              <w:rPr>
                                <w:rFonts w:ascii="HGｺﾞｼｯｸM" w:eastAsia="HGｺﾞｼｯｸM" w:hAnsi="ＭＳ Ｐゴシック"/>
                                <w:sz w:val="18"/>
                                <w:szCs w:val="18"/>
                              </w:rPr>
                              <w:t>1</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76353705"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4E1572">
                        <w:rPr>
                          <w:rFonts w:ascii="HGｺﾞｼｯｸM" w:eastAsia="HGｺﾞｼｯｸM" w:hAnsi="ＭＳ Ｐゴシック"/>
                          <w:sz w:val="18"/>
                          <w:szCs w:val="18"/>
                        </w:rPr>
                        <w:t>10</w:t>
                      </w:r>
                      <w:r>
                        <w:rPr>
                          <w:rFonts w:ascii="HGｺﾞｼｯｸM" w:eastAsia="HGｺﾞｼｯｸM" w:hAnsi="ＭＳ Ｐゴシック" w:hint="eastAsia"/>
                          <w:sz w:val="18"/>
                          <w:szCs w:val="18"/>
                        </w:rPr>
                        <w:t>月</w:t>
                      </w:r>
                      <w:r w:rsidR="001F2734">
                        <w:rPr>
                          <w:rFonts w:ascii="HGｺﾞｼｯｸM" w:eastAsia="HGｺﾞｼｯｸM" w:hAnsi="ＭＳ Ｐゴシック"/>
                          <w:sz w:val="18"/>
                          <w:szCs w:val="18"/>
                        </w:rPr>
                        <w:t>10</w:t>
                      </w:r>
                      <w:r>
                        <w:rPr>
                          <w:rFonts w:ascii="HGｺﾞｼｯｸM" w:eastAsia="HGｺﾞｼｯｸM" w:hAnsi="ＭＳ Ｐゴシック" w:hint="eastAsia"/>
                          <w:sz w:val="18"/>
                          <w:szCs w:val="18"/>
                        </w:rPr>
                        <w:t>日発行</w:t>
                      </w:r>
                    </w:p>
                    <w:p w14:paraId="4A786222" w14:textId="721B3C43"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C175FC">
                        <w:rPr>
                          <w:rFonts w:ascii="HGｺﾞｼｯｸM" w:eastAsia="HGｺﾞｼｯｸM" w:hAnsi="ＭＳ Ｐゴシック"/>
                          <w:sz w:val="18"/>
                          <w:szCs w:val="18"/>
                        </w:rPr>
                        <w:t>-</w:t>
                      </w:r>
                      <w:r w:rsidR="004E1572">
                        <w:rPr>
                          <w:rFonts w:ascii="HGｺﾞｼｯｸM" w:eastAsia="HGｺﾞｼｯｸM" w:hAnsi="ＭＳ Ｐゴシック"/>
                          <w:sz w:val="18"/>
                          <w:szCs w:val="18"/>
                        </w:rPr>
                        <w:t>4</w:t>
                      </w:r>
                      <w:r w:rsidR="001F2734">
                        <w:rPr>
                          <w:rFonts w:ascii="HGｺﾞｼｯｸM" w:eastAsia="HGｺﾞｼｯｸM" w:hAnsi="ＭＳ Ｐゴシック"/>
                          <w:sz w:val="18"/>
                          <w:szCs w:val="18"/>
                        </w:rPr>
                        <w:t>1</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472DE3E1" w:rsidR="00AF48B6" w:rsidRDefault="00AF48B6" w:rsidP="00CE477B">
      <w:pPr>
        <w:snapToGrid w:val="0"/>
        <w:rPr>
          <w:rFonts w:ascii="HGｺﾞｼｯｸM" w:eastAsia="HGｺﾞｼｯｸM" w:hAnsi="ＭＳ Ｐゴシック"/>
          <w:sz w:val="18"/>
          <w:szCs w:val="18"/>
        </w:rPr>
      </w:pPr>
    </w:p>
    <w:p w14:paraId="09D840B5" w14:textId="5F933938"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4CAD3DB4"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057FBD35"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4BDA2802"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1240FD30"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7AB9AA06"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7FAA7B03" w:rsidR="00F01EC9" w:rsidRPr="00C65EF5" w:rsidRDefault="005F6C14"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sidRPr="005F6C14">
        <w:rPr>
          <w:rFonts w:ascii="HGSｺﾞｼｯｸM" w:eastAsia="HGSｺﾞｼｯｸM" w:hAnsi="ＭＳ ゴシック" w:hint="eastAsia"/>
          <w:noProof/>
          <w:sz w:val="18"/>
          <w:szCs w:val="18"/>
        </w:rPr>
        <w:drawing>
          <wp:anchor distT="0" distB="0" distL="114300" distR="114300" simplePos="0" relativeHeight="251658240" behindDoc="0" locked="0" layoutInCell="1" allowOverlap="1" wp14:anchorId="2616E25B" wp14:editId="2A4FB127">
            <wp:simplePos x="0" y="0"/>
            <wp:positionH relativeFrom="column">
              <wp:posOffset>-122311</wp:posOffset>
            </wp:positionH>
            <wp:positionV relativeFrom="paragraph">
              <wp:posOffset>269240</wp:posOffset>
            </wp:positionV>
            <wp:extent cx="796925" cy="669925"/>
            <wp:effectExtent l="0" t="0" r="3175" b="0"/>
            <wp:wrapSquare wrapText="bothSides"/>
            <wp:docPr id="13728792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92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2586">
        <w:rPr>
          <w:rFonts w:ascii="HG丸ｺﾞｼｯｸM-PRO" w:eastAsia="HG丸ｺﾞｼｯｸM-PRO" w:hAnsi="ＭＳ Ｐゴシック" w:hint="eastAsia"/>
          <w:b/>
          <w:noProof/>
          <w:color w:val="C00000"/>
          <w:sz w:val="32"/>
          <w:szCs w:val="32"/>
        </w:rPr>
        <w:t>対人関係</w:t>
      </w:r>
      <w:r>
        <w:rPr>
          <w:rFonts w:ascii="HG丸ｺﾞｼｯｸM-PRO" w:eastAsia="HG丸ｺﾞｼｯｸM-PRO" w:hAnsi="ＭＳ Ｐゴシック" w:hint="eastAsia"/>
          <w:b/>
          <w:noProof/>
          <w:color w:val="C00000"/>
          <w:sz w:val="32"/>
          <w:szCs w:val="32"/>
        </w:rPr>
        <w:t>どうしますか</w:t>
      </w:r>
    </w:p>
    <w:bookmarkEnd w:id="0"/>
    <w:p w14:paraId="58929AA3" w14:textId="087904D1" w:rsidR="00836C88" w:rsidRDefault="00836C88" w:rsidP="005F6C14">
      <w:pPr>
        <w:widowControl/>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昔も今も、</w:t>
      </w:r>
      <w:r w:rsidR="005F6C14">
        <w:rPr>
          <w:rFonts w:ascii="HGSｺﾞｼｯｸM" w:eastAsia="HGSｺﾞｼｯｸM" w:hAnsi="ＭＳ ゴシック" w:hint="eastAsia"/>
          <w:noProof/>
          <w:sz w:val="18"/>
          <w:szCs w:val="18"/>
        </w:rPr>
        <w:t>対人</w:t>
      </w:r>
      <w:r>
        <w:rPr>
          <w:rFonts w:ascii="HGSｺﾞｼｯｸM" w:eastAsia="HGSｺﾞｼｯｸM" w:hAnsi="ＭＳ ゴシック" w:hint="eastAsia"/>
          <w:noProof/>
          <w:sz w:val="18"/>
          <w:szCs w:val="18"/>
        </w:rPr>
        <w:t>関係</w:t>
      </w:r>
      <w:r w:rsidR="002A11D9">
        <w:rPr>
          <w:rFonts w:ascii="HGSｺﾞｼｯｸM" w:eastAsia="HGSｺﾞｼｯｸM" w:hAnsi="ＭＳ ゴシック" w:hint="eastAsia"/>
          <w:noProof/>
          <w:sz w:val="18"/>
          <w:szCs w:val="18"/>
        </w:rPr>
        <w:t>は</w:t>
      </w:r>
      <w:r>
        <w:rPr>
          <w:rFonts w:ascii="HGSｺﾞｼｯｸM" w:eastAsia="HGSｺﾞｼｯｸM" w:hAnsi="ＭＳ ゴシック" w:hint="eastAsia"/>
          <w:noProof/>
          <w:sz w:val="18"/>
          <w:szCs w:val="18"/>
        </w:rPr>
        <w:t>問題</w:t>
      </w:r>
      <w:r w:rsidR="002A11D9">
        <w:rPr>
          <w:rFonts w:ascii="HGSｺﾞｼｯｸM" w:eastAsia="HGSｺﾞｼｯｸM" w:hAnsi="ＭＳ ゴシック" w:hint="eastAsia"/>
          <w:noProof/>
          <w:sz w:val="18"/>
          <w:szCs w:val="18"/>
        </w:rPr>
        <w:t>になることが多いで</w:t>
      </w:r>
      <w:r>
        <w:rPr>
          <w:rFonts w:ascii="HGSｺﾞｼｯｸM" w:eastAsia="HGSｺﾞｼｯｸM" w:hAnsi="ＭＳ ゴシック" w:hint="eastAsia"/>
          <w:noProof/>
          <w:sz w:val="18"/>
          <w:szCs w:val="18"/>
        </w:rPr>
        <w:t>すが、コロナ以降、</w:t>
      </w:r>
      <w:r w:rsidR="005F6C14">
        <w:rPr>
          <w:rFonts w:ascii="HGSｺﾞｼｯｸM" w:eastAsia="HGSｺﾞｼｯｸM" w:hAnsi="ＭＳ ゴシック" w:hint="eastAsia"/>
          <w:noProof/>
          <w:sz w:val="18"/>
          <w:szCs w:val="18"/>
        </w:rPr>
        <w:t>人との関係が</w:t>
      </w:r>
      <w:r>
        <w:rPr>
          <w:rFonts w:ascii="HGSｺﾞｼｯｸM" w:eastAsia="HGSｺﾞｼｯｸM" w:hAnsi="ＭＳ ゴシック" w:hint="eastAsia"/>
          <w:noProof/>
          <w:sz w:val="18"/>
          <w:szCs w:val="18"/>
        </w:rPr>
        <w:t>うまくいかない人が増えていると言われています。家族の中でも通じることが難しく、夫婦、親子、親戚などの問題もあります。少しでも関係が改善するようにと、カウンセリングも行われます。夫婦カウンセリングは、ナチスが作り出したそうで、</w:t>
      </w:r>
      <w:r w:rsidRPr="00836C88">
        <w:rPr>
          <w:rFonts w:ascii="HGSｺﾞｼｯｸM" w:eastAsia="HGSｺﾞｼｯｸM" w:hAnsi="ＭＳ ゴシック" w:hint="eastAsia"/>
          <w:noProof/>
          <w:sz w:val="18"/>
          <w:szCs w:val="18"/>
        </w:rPr>
        <w:t>1920年代にドイツで始められた優生学運動の取り組み</w:t>
      </w:r>
      <w:r>
        <w:rPr>
          <w:rFonts w:ascii="HGSｺﾞｼｯｸM" w:eastAsia="HGSｺﾞｼｯｸM" w:hAnsi="ＭＳ ゴシック" w:hint="eastAsia"/>
          <w:noProof/>
          <w:sz w:val="18"/>
          <w:szCs w:val="18"/>
        </w:rPr>
        <w:t>が発端だということです。しかし、</w:t>
      </w:r>
      <w:r w:rsidRPr="00836C88">
        <w:rPr>
          <w:rFonts w:ascii="HGSｺﾞｼｯｸM" w:eastAsia="HGSｺﾞｼｯｸM" w:hAnsi="ＭＳ ゴシック" w:hint="eastAsia"/>
          <w:noProof/>
          <w:sz w:val="18"/>
          <w:szCs w:val="18"/>
        </w:rPr>
        <w:t>効果はなかった</w:t>
      </w:r>
      <w:r>
        <w:rPr>
          <w:rFonts w:ascii="HGSｺﾞｼｯｸM" w:eastAsia="HGSｺﾞｼｯｸM" w:hAnsi="ＭＳ ゴシック" w:hint="eastAsia"/>
          <w:noProof/>
          <w:sz w:val="18"/>
          <w:szCs w:val="18"/>
        </w:rPr>
        <w:t>と</w:t>
      </w:r>
      <w:r w:rsidR="002A11D9">
        <w:rPr>
          <w:rFonts w:ascii="HGSｺﾞｼｯｸM" w:eastAsia="HGSｺﾞｼｯｸM" w:hAnsi="ＭＳ ゴシック" w:hint="eastAsia"/>
          <w:noProof/>
          <w:sz w:val="18"/>
          <w:szCs w:val="18"/>
        </w:rPr>
        <w:t>いう結果が出ているそうです。</w:t>
      </w:r>
      <w:r>
        <w:rPr>
          <w:rFonts w:ascii="HGSｺﾞｼｯｸM" w:eastAsia="HGSｺﾞｼｯｸM" w:hAnsi="ＭＳ ゴシック" w:hint="eastAsia"/>
          <w:noProof/>
          <w:sz w:val="18"/>
          <w:szCs w:val="18"/>
        </w:rPr>
        <w:t>人間関係の中で、特に夫婦関係がうまくいかないのはなぜかを考える、</w:t>
      </w:r>
      <w:r w:rsidRPr="00836C88">
        <w:rPr>
          <w:rFonts w:ascii="HGSｺﾞｼｯｸM" w:eastAsia="HGSｺﾞｼｯｸM" w:hAnsi="ＭＳ ゴシック" w:hint="eastAsia"/>
          <w:noProof/>
          <w:sz w:val="18"/>
          <w:szCs w:val="18"/>
        </w:rPr>
        <w:t>『残酷すぎる人間法則 9割まちがえる「対人関係のウソ」を科学する』（飛鳥新社）</w:t>
      </w:r>
      <w:r>
        <w:rPr>
          <w:rFonts w:ascii="HGSｺﾞｼｯｸM" w:eastAsia="HGSｺﾞｼｯｸM" w:hAnsi="ＭＳ ゴシック" w:hint="eastAsia"/>
          <w:noProof/>
          <w:sz w:val="18"/>
          <w:szCs w:val="18"/>
        </w:rPr>
        <w:t>を一部、編集した記事がありました。</w:t>
      </w:r>
    </w:p>
    <w:p w14:paraId="0AB703CC" w14:textId="23C98E45" w:rsidR="00836C88" w:rsidRDefault="00836C88" w:rsidP="005F6C14">
      <w:pPr>
        <w:widowControl/>
        <w:snapToGrid w:val="0"/>
        <w:spacing w:line="290" w:lineRule="exact"/>
        <w:ind w:firstLineChars="100" w:firstLine="180"/>
        <w:jc w:val="left"/>
        <w:rPr>
          <w:rFonts w:ascii="HGSｺﾞｼｯｸM" w:eastAsia="HGSｺﾞｼｯｸM" w:hAnsi="ＭＳ ゴシック"/>
          <w:noProof/>
          <w:sz w:val="18"/>
          <w:szCs w:val="18"/>
        </w:rPr>
      </w:pPr>
    </w:p>
    <w:p w14:paraId="2C5CA461" w14:textId="195D413E" w:rsidR="00836C88" w:rsidRDefault="00836C88" w:rsidP="005F6C14">
      <w:pPr>
        <w:widowControl/>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夫婦の間だけではな</w:t>
      </w:r>
      <w:r w:rsidR="00E634DF">
        <w:rPr>
          <w:rFonts w:ascii="HGSｺﾞｼｯｸM" w:eastAsia="HGSｺﾞｼｯｸM" w:hAnsi="ＭＳ ゴシック" w:hint="eastAsia"/>
          <w:noProof/>
          <w:sz w:val="18"/>
          <w:szCs w:val="18"/>
        </w:rPr>
        <w:t>いでしょうが、</w:t>
      </w:r>
      <w:r w:rsidRPr="00836C88">
        <w:rPr>
          <w:rFonts w:ascii="HGSｺﾞｼｯｸM" w:eastAsia="HGSｺﾞｼｯｸM" w:hAnsi="ＭＳ ゴシック" w:hint="eastAsia"/>
          <w:noProof/>
          <w:sz w:val="18"/>
          <w:szCs w:val="18"/>
        </w:rPr>
        <w:t>「否定的な感情の上書き（negative sentiment override）」</w:t>
      </w:r>
      <w:r>
        <w:rPr>
          <w:rFonts w:ascii="HGSｺﾞｼｯｸM" w:eastAsia="HGSｺﾞｼｯｸM" w:hAnsi="ＭＳ ゴシック" w:hint="eastAsia"/>
          <w:noProof/>
          <w:sz w:val="18"/>
          <w:szCs w:val="18"/>
        </w:rPr>
        <w:t>と言われる問題が、関係を悪化させるということです。いったん人間関係が悪化すると、相手を見るとき、まるで敵かのように思ってしま</w:t>
      </w:r>
      <w:r w:rsidR="002A11D9">
        <w:rPr>
          <w:rFonts w:ascii="HGSｺﾞｼｯｸM" w:eastAsia="HGSｺﾞｼｯｸM" w:hAnsi="ＭＳ ゴシック" w:hint="eastAsia"/>
          <w:noProof/>
          <w:sz w:val="18"/>
          <w:szCs w:val="18"/>
        </w:rPr>
        <w:t>うことがあるそうです。</w:t>
      </w:r>
      <w:r>
        <w:rPr>
          <w:rFonts w:ascii="HGSｺﾞｼｯｸM" w:eastAsia="HGSｺﾞｼｯｸM" w:hAnsi="ＭＳ ゴシック" w:hint="eastAsia"/>
          <w:noProof/>
          <w:sz w:val="18"/>
          <w:szCs w:val="18"/>
        </w:rPr>
        <w:t>相手</w:t>
      </w:r>
      <w:r w:rsidRPr="00836C88">
        <w:rPr>
          <w:rFonts w:ascii="HGSｺﾞｼｯｸM" w:eastAsia="HGSｺﾞｼｯｸM" w:hAnsi="ＭＳ ゴシック" w:hint="eastAsia"/>
          <w:noProof/>
          <w:sz w:val="18"/>
          <w:szCs w:val="18"/>
        </w:rPr>
        <w:t>こそすべての問題の根源で、</w:t>
      </w:r>
      <w:r w:rsidR="002A11D9">
        <w:rPr>
          <w:rFonts w:ascii="HGSｺﾞｼｯｸM" w:eastAsia="HGSｺﾞｼｯｸM" w:hAnsi="ＭＳ ゴシック" w:hint="eastAsia"/>
          <w:noProof/>
          <w:sz w:val="18"/>
          <w:szCs w:val="18"/>
        </w:rPr>
        <w:t>自分の</w:t>
      </w:r>
      <w:r w:rsidRPr="00836C88">
        <w:rPr>
          <w:rFonts w:ascii="HGSｺﾞｼｯｸM" w:eastAsia="HGSｺﾞｼｯｸM" w:hAnsi="ＭＳ ゴシック" w:hint="eastAsia"/>
          <w:noProof/>
          <w:sz w:val="18"/>
          <w:szCs w:val="18"/>
        </w:rPr>
        <w:t>一生を台無しにするために、邪悪な力によって送り込まれた</w:t>
      </w:r>
      <w:r>
        <w:rPr>
          <w:rFonts w:ascii="HGSｺﾞｼｯｸM" w:eastAsia="HGSｺﾞｼｯｸM" w:hAnsi="ＭＳ ゴシック" w:hint="eastAsia"/>
          <w:noProof/>
          <w:sz w:val="18"/>
          <w:szCs w:val="18"/>
        </w:rPr>
        <w:t>とすら思うようになるということです。そのように思うのは、相手の何かではなく、自分の</w:t>
      </w:r>
      <w:r w:rsidR="00147D7C">
        <w:rPr>
          <w:rFonts w:ascii="HGSｺﾞｼｯｸM" w:eastAsia="HGSｺﾞｼｯｸM" w:hAnsi="ＭＳ ゴシック" w:hint="eastAsia"/>
          <w:noProof/>
          <w:sz w:val="18"/>
          <w:szCs w:val="18"/>
        </w:rPr>
        <w:t>中に自分の思いを閉じ込めているからだと記事は言っています。「</w:t>
      </w:r>
      <w:r w:rsidR="00147D7C" w:rsidRPr="00147D7C">
        <w:rPr>
          <w:rFonts w:ascii="HGSｺﾞｼｯｸM" w:eastAsia="HGSｺﾞｼｯｸM" w:hAnsi="ＭＳ ゴシック" w:hint="eastAsia"/>
          <w:noProof/>
          <w:sz w:val="18"/>
          <w:szCs w:val="18"/>
        </w:rPr>
        <w:t>私たちは人の心を読み取るのが苦手だ。たとえパートナーの心でも。ジョージ・バーナードショーが言ったように、</w:t>
      </w:r>
      <w:r w:rsidR="00147D7C">
        <w:rPr>
          <w:rFonts w:ascii="HGSｺﾞｼｯｸM" w:eastAsia="HGSｺﾞｼｯｸM" w:hAnsi="ＭＳ ゴシック" w:hint="eastAsia"/>
          <w:noProof/>
          <w:sz w:val="18"/>
          <w:szCs w:val="18"/>
        </w:rPr>
        <w:t>『</w:t>
      </w:r>
      <w:r w:rsidR="00147D7C" w:rsidRPr="00147D7C">
        <w:rPr>
          <w:rFonts w:ascii="HGSｺﾞｼｯｸM" w:eastAsia="HGSｺﾞｼｯｸM" w:hAnsi="ＭＳ ゴシック" w:hint="eastAsia"/>
          <w:noProof/>
          <w:sz w:val="18"/>
          <w:szCs w:val="18"/>
        </w:rPr>
        <w:t>コミュニケーションにおける唯一最大の問題は、それが達成されたという幻想である</w:t>
      </w:r>
      <w:r w:rsidR="00147D7C">
        <w:rPr>
          <w:rFonts w:ascii="HGSｺﾞｼｯｸM" w:eastAsia="HGSｺﾞｼｯｸM" w:hAnsi="ＭＳ ゴシック" w:hint="eastAsia"/>
          <w:noProof/>
          <w:sz w:val="18"/>
          <w:szCs w:val="18"/>
        </w:rPr>
        <w:t>』･･･</w:t>
      </w:r>
      <w:r w:rsidR="00147D7C" w:rsidRPr="00147D7C">
        <w:rPr>
          <w:rFonts w:ascii="HGSｺﾞｼｯｸM" w:eastAsia="HGSｺﾞｼｯｸM" w:hAnsi="ＭＳ ゴシック" w:hint="eastAsia"/>
          <w:noProof/>
          <w:sz w:val="18"/>
          <w:szCs w:val="18"/>
        </w:rPr>
        <w:t>やがて思い込みがどんどん膨れあがり、あなたはパートナーと会話するのではなく、相手が何を言うか</w:t>
      </w:r>
      <w:r w:rsidR="00147D7C">
        <w:rPr>
          <w:rFonts w:ascii="HGSｺﾞｼｯｸM" w:eastAsia="HGSｺﾞｼｯｸM" w:hAnsi="ＭＳ ゴシック" w:hint="eastAsia"/>
          <w:noProof/>
          <w:sz w:val="18"/>
          <w:szCs w:val="18"/>
        </w:rPr>
        <w:t>『</w:t>
      </w:r>
      <w:r w:rsidR="00147D7C" w:rsidRPr="00147D7C">
        <w:rPr>
          <w:rFonts w:ascii="HGSｺﾞｼｯｸM" w:eastAsia="HGSｺﾞｼｯｸM" w:hAnsi="ＭＳ ゴシック" w:hint="eastAsia"/>
          <w:noProof/>
          <w:sz w:val="18"/>
          <w:szCs w:val="18"/>
        </w:rPr>
        <w:t>わかっている</w:t>
      </w:r>
      <w:r w:rsidR="00147D7C">
        <w:rPr>
          <w:rFonts w:ascii="HGSｺﾞｼｯｸM" w:eastAsia="HGSｺﾞｼｯｸM" w:hAnsi="ＭＳ ゴシック" w:hint="eastAsia"/>
          <w:noProof/>
          <w:sz w:val="18"/>
          <w:szCs w:val="18"/>
        </w:rPr>
        <w:t>』</w:t>
      </w:r>
      <w:r w:rsidR="00147D7C" w:rsidRPr="00147D7C">
        <w:rPr>
          <w:rFonts w:ascii="HGSｺﾞｼｯｸM" w:eastAsia="HGSｺﾞｼｯｸM" w:hAnsi="ＭＳ ゴシック" w:hint="eastAsia"/>
          <w:noProof/>
          <w:sz w:val="18"/>
          <w:szCs w:val="18"/>
        </w:rPr>
        <w:t>自分自身とだけ会話をするようになる。また、彼／彼女は知っているはずだからという理由で、説明を求めたり、言葉に</w:t>
      </w:r>
      <w:r w:rsidR="00031E99" w:rsidRPr="00031E99">
        <w:rPr>
          <w:rFonts w:ascii="HGSｺﾞｼｯｸM" w:eastAsia="HGSｺﾞｼｯｸM" w:hAnsi="ＭＳ ゴシック" w:hint="eastAsia"/>
          <w:noProof/>
          <w:sz w:val="18"/>
          <w:szCs w:val="18"/>
        </w:rPr>
        <w:t>し</w:t>
      </w:r>
      <w:r w:rsidR="00031E99" w:rsidRPr="00684073">
        <w:rPr>
          <w:rFonts w:ascii="HGSｺﾞｼｯｸM" w:eastAsia="HGSｺﾞｼｯｸM" w:hAnsi="ＭＳ ゴシック" w:hint="eastAsia"/>
          <w:noProof/>
          <w:sz w:val="18"/>
          <w:szCs w:val="18"/>
        </w:rPr>
        <w:t>ないこともある。</w:t>
      </w:r>
      <w:r w:rsidR="00147D7C">
        <w:rPr>
          <w:rFonts w:ascii="HGSｺﾞｼｯｸM" w:eastAsia="HGSｺﾞｼｯｸM" w:hAnsi="ＭＳ ゴシック" w:hint="eastAsia"/>
          <w:noProof/>
          <w:sz w:val="18"/>
          <w:szCs w:val="18"/>
        </w:rPr>
        <w:t>」それゆえ、解決策としては、喧嘩でも良いので相手とコミュニケーションを取ることだと</w:t>
      </w:r>
      <w:r w:rsidR="002A11D9">
        <w:rPr>
          <w:rFonts w:ascii="HGSｺﾞｼｯｸM" w:eastAsia="HGSｺﾞｼｯｸM" w:hAnsi="ＭＳ ゴシック" w:hint="eastAsia"/>
          <w:noProof/>
          <w:sz w:val="18"/>
          <w:szCs w:val="18"/>
        </w:rPr>
        <w:t>言われます。</w:t>
      </w:r>
      <w:r w:rsidR="00147D7C">
        <w:rPr>
          <w:rFonts w:ascii="HGSｺﾞｼｯｸM" w:eastAsia="HGSｺﾞｼｯｸM" w:hAnsi="ＭＳ ゴシック" w:hint="eastAsia"/>
          <w:noProof/>
          <w:sz w:val="18"/>
          <w:szCs w:val="18"/>
        </w:rPr>
        <w:t>相手と会話することにより、対処することが出て来るはずだということです。</w:t>
      </w:r>
      <w:r w:rsidR="00147D7C" w:rsidRPr="00E634DF">
        <w:rPr>
          <w:rFonts w:ascii="HGSｺﾞｼｯｸM" w:eastAsia="HGSｺﾞｼｯｸM" w:hAnsi="ＭＳ ゴシック" w:hint="eastAsia"/>
          <w:noProof/>
          <w:sz w:val="14"/>
          <w:szCs w:val="14"/>
        </w:rPr>
        <w:t>（9月16日GOETHE＜ナチスも克服できなかった、夫婦を離婚へと導く最大の要因"NSO"とは＞より）</w:t>
      </w:r>
    </w:p>
    <w:p w14:paraId="51B510B7" w14:textId="77777777" w:rsidR="00147D7C" w:rsidRDefault="00147D7C" w:rsidP="005F6C14">
      <w:pPr>
        <w:widowControl/>
        <w:snapToGrid w:val="0"/>
        <w:spacing w:line="290" w:lineRule="exact"/>
        <w:ind w:firstLineChars="100" w:firstLine="180"/>
        <w:jc w:val="left"/>
        <w:rPr>
          <w:rFonts w:ascii="HGSｺﾞｼｯｸM" w:eastAsia="HGSｺﾞｼｯｸM" w:hAnsi="ＭＳ ゴシック"/>
          <w:noProof/>
          <w:sz w:val="18"/>
          <w:szCs w:val="18"/>
        </w:rPr>
      </w:pPr>
    </w:p>
    <w:p w14:paraId="4FB28A73" w14:textId="1893921C" w:rsidR="001F2734" w:rsidRDefault="005F6C14" w:rsidP="005F6C14">
      <w:pPr>
        <w:widowControl/>
        <w:snapToGrid w:val="0"/>
        <w:spacing w:line="290" w:lineRule="exact"/>
        <w:jc w:val="left"/>
        <w:rPr>
          <w:rFonts w:ascii="HGSｺﾞｼｯｸM" w:eastAsia="HGSｺﾞｼｯｸM" w:hAnsi="ＭＳ ゴシック"/>
          <w:noProof/>
          <w:sz w:val="18"/>
          <w:szCs w:val="18"/>
        </w:rPr>
      </w:pPr>
      <w:r w:rsidRPr="005F6C14">
        <w:rPr>
          <w:rFonts w:ascii="HGSｺﾞｼｯｸM" w:eastAsia="HGSｺﾞｼｯｸM" w:hAnsi="ＭＳ ゴシック" w:hint="eastAsia"/>
          <w:noProof/>
          <w:sz w:val="18"/>
          <w:szCs w:val="18"/>
        </w:rPr>
        <w:drawing>
          <wp:anchor distT="0" distB="0" distL="114300" distR="114300" simplePos="0" relativeHeight="251659264" behindDoc="0" locked="0" layoutInCell="1" allowOverlap="1" wp14:anchorId="369AAFD1" wp14:editId="0E7F3D64">
            <wp:simplePos x="0" y="0"/>
            <wp:positionH relativeFrom="margin">
              <wp:posOffset>3974954</wp:posOffset>
            </wp:positionH>
            <wp:positionV relativeFrom="paragraph">
              <wp:posOffset>1431290</wp:posOffset>
            </wp:positionV>
            <wp:extent cx="1217295" cy="808355"/>
            <wp:effectExtent l="0" t="0" r="1905" b="0"/>
            <wp:wrapSquare wrapText="bothSides"/>
            <wp:docPr id="6230012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729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47D7C">
        <w:rPr>
          <w:rFonts w:ascii="HGSｺﾞｼｯｸM" w:eastAsia="HGSｺﾞｼｯｸM" w:hAnsi="ＭＳ ゴシック" w:hint="eastAsia"/>
          <w:noProof/>
          <w:sz w:val="18"/>
          <w:szCs w:val="18"/>
        </w:rPr>
        <w:t xml:space="preserve">　「話し合えば」解決するということは、いろいろな場面で言われます。国どうしでも、戦争するのではなく、話し合えば良いと</w:t>
      </w:r>
      <w:r w:rsidR="002A11D9">
        <w:rPr>
          <w:rFonts w:ascii="HGSｺﾞｼｯｸM" w:eastAsia="HGSｺﾞｼｯｸM" w:hAnsi="ＭＳ ゴシック" w:hint="eastAsia"/>
          <w:noProof/>
          <w:sz w:val="18"/>
          <w:szCs w:val="18"/>
        </w:rPr>
        <w:t>言われることがあります。</w:t>
      </w:r>
      <w:r w:rsidR="00147D7C">
        <w:rPr>
          <w:rFonts w:ascii="HGSｺﾞｼｯｸM" w:eastAsia="HGSｺﾞｼｯｸM" w:hAnsi="ＭＳ ゴシック" w:hint="eastAsia"/>
          <w:noProof/>
          <w:sz w:val="18"/>
          <w:szCs w:val="18"/>
        </w:rPr>
        <w:t>しかし、どんなに話し合いをしても、まったく話が通じな</w:t>
      </w:r>
      <w:r w:rsidR="00D82586">
        <w:rPr>
          <w:rFonts w:ascii="HGSｺﾞｼｯｸM" w:eastAsia="HGSｺﾞｼｯｸM" w:hAnsi="ＭＳ ゴシック" w:hint="eastAsia"/>
          <w:noProof/>
          <w:sz w:val="18"/>
          <w:szCs w:val="18"/>
        </w:rPr>
        <w:t>くて、</w:t>
      </w:r>
      <w:r w:rsidR="00147D7C">
        <w:rPr>
          <w:rFonts w:ascii="HGSｺﾞｼｯｸM" w:eastAsia="HGSｺﾞｼｯｸM" w:hAnsi="ＭＳ ゴシック" w:hint="eastAsia"/>
          <w:noProof/>
          <w:sz w:val="18"/>
          <w:szCs w:val="18"/>
        </w:rPr>
        <w:t>関係が修復できな</w:t>
      </w:r>
      <w:r w:rsidR="00D82586">
        <w:rPr>
          <w:rFonts w:ascii="HGSｺﾞｼｯｸM" w:eastAsia="HGSｺﾞｼｯｸM" w:hAnsi="ＭＳ ゴシック" w:hint="eastAsia"/>
          <w:noProof/>
          <w:sz w:val="18"/>
          <w:szCs w:val="18"/>
        </w:rPr>
        <w:t>い</w:t>
      </w:r>
      <w:r w:rsidR="00147D7C">
        <w:rPr>
          <w:rFonts w:ascii="HGSｺﾞｼｯｸM" w:eastAsia="HGSｺﾞｼｯｸM" w:hAnsi="ＭＳ ゴシック" w:hint="eastAsia"/>
          <w:noProof/>
          <w:sz w:val="18"/>
          <w:szCs w:val="18"/>
        </w:rPr>
        <w:t>ことが、ほとんどではないでしょうか。それは、あなたが悪いのでも、相手が悪いのでもありません。</w:t>
      </w:r>
      <w:r w:rsidR="002A11D9">
        <w:rPr>
          <w:rFonts w:ascii="HGSｺﾞｼｯｸM" w:eastAsia="HGSｺﾞｼｯｸM" w:hAnsi="ＭＳ ゴシック" w:hint="eastAsia"/>
          <w:noProof/>
          <w:sz w:val="18"/>
          <w:szCs w:val="18"/>
        </w:rPr>
        <w:t>自分自身も気付かないのですが、</w:t>
      </w:r>
      <w:r w:rsidR="00147D7C">
        <w:rPr>
          <w:rFonts w:ascii="HGSｺﾞｼｯｸM" w:eastAsia="HGSｺﾞｼｯｸM" w:hAnsi="ＭＳ ゴシック" w:hint="eastAsia"/>
          <w:noProof/>
          <w:sz w:val="18"/>
          <w:szCs w:val="18"/>
        </w:rPr>
        <w:t>それぞれの中にすでに入っている考え</w:t>
      </w:r>
      <w:r w:rsidR="002A11D9">
        <w:rPr>
          <w:rFonts w:ascii="HGSｺﾞｼｯｸM" w:eastAsia="HGSｺﾞｼｯｸM" w:hAnsi="ＭＳ ゴシック" w:hint="eastAsia"/>
          <w:noProof/>
          <w:sz w:val="18"/>
          <w:szCs w:val="18"/>
        </w:rPr>
        <w:t>で、</w:t>
      </w:r>
      <w:r w:rsidR="00147D7C">
        <w:rPr>
          <w:rFonts w:ascii="HGSｺﾞｼｯｸM" w:eastAsia="HGSｺﾞｼｯｸM" w:hAnsi="ＭＳ ゴシック" w:hint="eastAsia"/>
          <w:noProof/>
          <w:sz w:val="18"/>
          <w:szCs w:val="18"/>
        </w:rPr>
        <w:t>先入観を持って見ている</w:t>
      </w:r>
      <w:r w:rsidR="00031E99">
        <w:rPr>
          <w:rFonts w:ascii="HGSｺﾞｼｯｸM" w:eastAsia="HGSｺﾞｼｯｸM" w:hAnsi="ＭＳ ゴシック" w:hint="eastAsia"/>
          <w:noProof/>
          <w:sz w:val="18"/>
          <w:szCs w:val="18"/>
        </w:rPr>
        <w:t>から</w:t>
      </w:r>
      <w:r w:rsidR="00147D7C">
        <w:rPr>
          <w:rFonts w:ascii="HGSｺﾞｼｯｸM" w:eastAsia="HGSｺﾞｼｯｸM" w:hAnsi="ＭＳ ゴシック" w:hint="eastAsia"/>
          <w:noProof/>
          <w:sz w:val="18"/>
          <w:szCs w:val="18"/>
        </w:rPr>
        <w:t>です</w:t>
      </w:r>
      <w:r w:rsidR="00E634DF">
        <w:rPr>
          <w:rFonts w:ascii="HGSｺﾞｼｯｸM" w:eastAsia="HGSｺﾞｼｯｸM" w:hAnsi="ＭＳ ゴシック" w:hint="eastAsia"/>
          <w:noProof/>
          <w:sz w:val="18"/>
          <w:szCs w:val="18"/>
        </w:rPr>
        <w:t>。</w:t>
      </w:r>
      <w:r w:rsidR="002A11D9">
        <w:rPr>
          <w:rFonts w:ascii="HGSｺﾞｼｯｸM" w:eastAsia="HGSｺﾞｼｯｸM" w:hAnsi="ＭＳ ゴシック" w:hint="eastAsia"/>
          <w:noProof/>
          <w:sz w:val="18"/>
          <w:szCs w:val="18"/>
        </w:rPr>
        <w:t>つまり、</w:t>
      </w:r>
      <w:r w:rsidR="00147D7C">
        <w:rPr>
          <w:rFonts w:ascii="HGSｺﾞｼｯｸM" w:eastAsia="HGSｺﾞｼｯｸM" w:hAnsi="ＭＳ ゴシック" w:hint="eastAsia"/>
          <w:noProof/>
          <w:sz w:val="18"/>
          <w:szCs w:val="18"/>
        </w:rPr>
        <w:t>自分が自分の世界から出られず、その世界</w:t>
      </w:r>
      <w:r w:rsidR="00E634DF">
        <w:rPr>
          <w:rFonts w:ascii="HGSｺﾞｼｯｸM" w:eastAsia="HGSｺﾞｼｯｸM" w:hAnsi="ＭＳ ゴシック" w:hint="eastAsia"/>
          <w:noProof/>
          <w:sz w:val="18"/>
          <w:szCs w:val="18"/>
        </w:rPr>
        <w:t>から</w:t>
      </w:r>
      <w:r w:rsidR="00147D7C">
        <w:rPr>
          <w:rFonts w:ascii="HGSｺﾞｼｯｸM" w:eastAsia="HGSｺﾞｼｯｸM" w:hAnsi="ＭＳ ゴシック" w:hint="eastAsia"/>
          <w:noProof/>
          <w:sz w:val="18"/>
          <w:szCs w:val="18"/>
        </w:rPr>
        <w:t>相手</w:t>
      </w:r>
      <w:r w:rsidR="00E634DF">
        <w:rPr>
          <w:rFonts w:ascii="HGSｺﾞｼｯｸM" w:eastAsia="HGSｺﾞｼｯｸM" w:hAnsi="ＭＳ ゴシック" w:hint="eastAsia"/>
          <w:noProof/>
          <w:sz w:val="18"/>
          <w:szCs w:val="18"/>
        </w:rPr>
        <w:t>はこうだろうと見て</w:t>
      </w:r>
      <w:r w:rsidR="00147D7C">
        <w:rPr>
          <w:rFonts w:ascii="HGSｺﾞｼｯｸM" w:eastAsia="HGSｺﾞｼｯｸM" w:hAnsi="ＭＳ ゴシック" w:hint="eastAsia"/>
          <w:noProof/>
          <w:sz w:val="18"/>
          <w:szCs w:val="18"/>
        </w:rPr>
        <w:t>いるのです。そのようになるしかない、人間の根底にある事実があります。あなたが</w:t>
      </w:r>
      <w:r w:rsidR="00D82586">
        <w:rPr>
          <w:rFonts w:ascii="HGSｺﾞｼｯｸM" w:eastAsia="HGSｺﾞｼｯｸM" w:hAnsi="ＭＳ ゴシック" w:hint="eastAsia"/>
          <w:noProof/>
          <w:sz w:val="18"/>
          <w:szCs w:val="18"/>
        </w:rPr>
        <w:t>捕まっている「自分」という世界、また、その世界から見る先入観から出るには、すべての人の根底にある事実を知る必要があります。あなたが閉じ込められているところから解放されるとき、自分自身に対する考えも、他の人に対する考えも変わって来るでしょう。そのように解放される道について、あなたにお分かちしたいのです。</w:t>
      </w:r>
    </w:p>
    <w:p w14:paraId="4750724E" w14:textId="2963873B" w:rsidR="00084BE4" w:rsidRDefault="00084BE4" w:rsidP="008359F9">
      <w:pPr>
        <w:widowControl/>
        <w:snapToGrid w:val="0"/>
        <w:spacing w:line="27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513DB4DD" w:rsidR="0074315D" w:rsidRPr="00357F71" w:rsidRDefault="0074315D" w:rsidP="00EC2671">
      <w:pPr>
        <w:widowControl/>
        <w:snapToGrid w:val="0"/>
        <w:spacing w:line="28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F82B4"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734A0" w14:textId="77777777" w:rsidR="00485A4B" w:rsidRDefault="00485A4B" w:rsidP="00F84B27">
      <w:r>
        <w:separator/>
      </w:r>
    </w:p>
  </w:endnote>
  <w:endnote w:type="continuationSeparator" w:id="0">
    <w:p w14:paraId="4329F32D" w14:textId="77777777" w:rsidR="00485A4B" w:rsidRDefault="00485A4B"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E0E1D" w14:textId="77777777" w:rsidR="00485A4B" w:rsidRDefault="00485A4B" w:rsidP="00F84B27">
      <w:r>
        <w:separator/>
      </w:r>
    </w:p>
  </w:footnote>
  <w:footnote w:type="continuationSeparator" w:id="0">
    <w:p w14:paraId="59EFD2B8" w14:textId="77777777" w:rsidR="00485A4B" w:rsidRDefault="00485A4B"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55"/>
    <w:rsid w:val="000E3AC1"/>
    <w:rsid w:val="000E4427"/>
    <w:rsid w:val="000E545D"/>
    <w:rsid w:val="000E5EF7"/>
    <w:rsid w:val="000E6F94"/>
    <w:rsid w:val="000E72D8"/>
    <w:rsid w:val="000E763C"/>
    <w:rsid w:val="000E7827"/>
    <w:rsid w:val="000E7ABB"/>
    <w:rsid w:val="000E7C28"/>
    <w:rsid w:val="000E7E3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B02"/>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7E"/>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E4F"/>
    <w:rsid w:val="0017353A"/>
    <w:rsid w:val="00173AF5"/>
    <w:rsid w:val="00173C67"/>
    <w:rsid w:val="0017445E"/>
    <w:rsid w:val="0017468A"/>
    <w:rsid w:val="00174708"/>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EFA"/>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6E56"/>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071"/>
    <w:rsid w:val="0033225D"/>
    <w:rsid w:val="00332783"/>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3C"/>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C2D"/>
    <w:rsid w:val="004E0CDA"/>
    <w:rsid w:val="004E0D0B"/>
    <w:rsid w:val="004E1454"/>
    <w:rsid w:val="004E1572"/>
    <w:rsid w:val="004E1A0E"/>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447"/>
    <w:rsid w:val="004F66A2"/>
    <w:rsid w:val="004F673F"/>
    <w:rsid w:val="004F6B38"/>
    <w:rsid w:val="004F6CDD"/>
    <w:rsid w:val="004F7305"/>
    <w:rsid w:val="004F7C99"/>
    <w:rsid w:val="00500126"/>
    <w:rsid w:val="0050068E"/>
    <w:rsid w:val="00500B61"/>
    <w:rsid w:val="00500E46"/>
    <w:rsid w:val="005010C9"/>
    <w:rsid w:val="00501A1E"/>
    <w:rsid w:val="00503095"/>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1104"/>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935"/>
    <w:rsid w:val="005E7BC4"/>
    <w:rsid w:val="005E7CEF"/>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2A87"/>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5DA"/>
    <w:rsid w:val="006D7AC8"/>
    <w:rsid w:val="006E08A0"/>
    <w:rsid w:val="006E0C56"/>
    <w:rsid w:val="006E106A"/>
    <w:rsid w:val="006E15E9"/>
    <w:rsid w:val="006E19E4"/>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4E33"/>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599"/>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07DE"/>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30E"/>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7D6"/>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FF"/>
    <w:rsid w:val="00AD0A08"/>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D82"/>
    <w:rsid w:val="00AE4E55"/>
    <w:rsid w:val="00AE5827"/>
    <w:rsid w:val="00AE58E9"/>
    <w:rsid w:val="00AE5939"/>
    <w:rsid w:val="00AE6169"/>
    <w:rsid w:val="00AE6315"/>
    <w:rsid w:val="00AE661E"/>
    <w:rsid w:val="00AE6639"/>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8"/>
    <w:rsid w:val="00B31654"/>
    <w:rsid w:val="00B3189A"/>
    <w:rsid w:val="00B31EAF"/>
    <w:rsid w:val="00B320A8"/>
    <w:rsid w:val="00B323A5"/>
    <w:rsid w:val="00B32EE1"/>
    <w:rsid w:val="00B330CE"/>
    <w:rsid w:val="00B3323B"/>
    <w:rsid w:val="00B332A8"/>
    <w:rsid w:val="00B332A9"/>
    <w:rsid w:val="00B33EE3"/>
    <w:rsid w:val="00B33F3E"/>
    <w:rsid w:val="00B340EB"/>
    <w:rsid w:val="00B34425"/>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DBC"/>
    <w:rsid w:val="00BD1F41"/>
    <w:rsid w:val="00BD2045"/>
    <w:rsid w:val="00BD237B"/>
    <w:rsid w:val="00BD23EB"/>
    <w:rsid w:val="00BD24C9"/>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1B09"/>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20ADE"/>
    <w:rsid w:val="00C20D03"/>
    <w:rsid w:val="00C20DC8"/>
    <w:rsid w:val="00C20E11"/>
    <w:rsid w:val="00C2111A"/>
    <w:rsid w:val="00C2156F"/>
    <w:rsid w:val="00C21A5C"/>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E6"/>
    <w:rsid w:val="00C37608"/>
    <w:rsid w:val="00C37A3A"/>
    <w:rsid w:val="00C37C71"/>
    <w:rsid w:val="00C402CE"/>
    <w:rsid w:val="00C40D8B"/>
    <w:rsid w:val="00C41139"/>
    <w:rsid w:val="00C411C1"/>
    <w:rsid w:val="00C4122F"/>
    <w:rsid w:val="00C413A2"/>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6E8"/>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4EAC"/>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606B"/>
    <w:rsid w:val="00E66B02"/>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1B2"/>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4E89"/>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A31"/>
    <w:rsid w:val="00F82C7C"/>
    <w:rsid w:val="00F83029"/>
    <w:rsid w:val="00F83138"/>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2051"/>
    <w:rsid w:val="00FC251E"/>
    <w:rsid w:val="00FC2591"/>
    <w:rsid w:val="00FC25F8"/>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Pages>
  <Words>434</Words>
  <Characters>2479</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8</cp:revision>
  <cp:lastPrinted>2023-09-19T05:21:00Z</cp:lastPrinted>
  <dcterms:created xsi:type="dcterms:W3CDTF">2023-10-10T05:56:00Z</dcterms:created>
  <dcterms:modified xsi:type="dcterms:W3CDTF">2023-10-10T09:41:00Z</dcterms:modified>
</cp:coreProperties>
</file>