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4DCFDFAB"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4DEFC08B">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22EB5EE4"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B64920">
                              <w:rPr>
                                <w:rFonts w:ascii="HGｺﾞｼｯｸM" w:eastAsia="HGｺﾞｼｯｸM" w:hAnsi="ＭＳ Ｐゴシック" w:hint="eastAsia"/>
                                <w:sz w:val="18"/>
                                <w:szCs w:val="18"/>
                              </w:rPr>
                              <w:t>2</w:t>
                            </w:r>
                            <w:r>
                              <w:rPr>
                                <w:rFonts w:ascii="HGｺﾞｼｯｸM" w:eastAsia="HGｺﾞｼｯｸM" w:hAnsi="ＭＳ Ｐゴシック" w:hint="eastAsia"/>
                                <w:sz w:val="18"/>
                                <w:szCs w:val="18"/>
                              </w:rPr>
                              <w:t>月</w:t>
                            </w:r>
                            <w:r w:rsidR="001E2DDE">
                              <w:rPr>
                                <w:rFonts w:ascii="HGｺﾞｼｯｸM" w:eastAsia="HGｺﾞｼｯｸM" w:hAnsi="ＭＳ Ｐゴシック"/>
                                <w:sz w:val="18"/>
                                <w:szCs w:val="18"/>
                              </w:rPr>
                              <w:t>27</w:t>
                            </w:r>
                            <w:r>
                              <w:rPr>
                                <w:rFonts w:ascii="HGｺﾞｼｯｸM" w:eastAsia="HGｺﾞｼｯｸM" w:hAnsi="ＭＳ Ｐゴシック" w:hint="eastAsia"/>
                                <w:sz w:val="18"/>
                                <w:szCs w:val="18"/>
                              </w:rPr>
                              <w:t>日発行</w:t>
                            </w:r>
                          </w:p>
                          <w:p w14:paraId="4A786222" w14:textId="468098D6"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1E2DDE">
                              <w:rPr>
                                <w:rFonts w:ascii="HGｺﾞｼｯｸM" w:eastAsia="HGｺﾞｼｯｸM" w:hAnsi="ＭＳ Ｐゴシック"/>
                                <w:sz w:val="18"/>
                                <w:szCs w:val="18"/>
                              </w:rPr>
                              <w:t>09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22EB5EE4"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B64920">
                        <w:rPr>
                          <w:rFonts w:ascii="HGｺﾞｼｯｸM" w:eastAsia="HGｺﾞｼｯｸM" w:hAnsi="ＭＳ Ｐゴシック" w:hint="eastAsia"/>
                          <w:sz w:val="18"/>
                          <w:szCs w:val="18"/>
                        </w:rPr>
                        <w:t>2</w:t>
                      </w:r>
                      <w:r>
                        <w:rPr>
                          <w:rFonts w:ascii="HGｺﾞｼｯｸM" w:eastAsia="HGｺﾞｼｯｸM" w:hAnsi="ＭＳ Ｐゴシック" w:hint="eastAsia"/>
                          <w:sz w:val="18"/>
                          <w:szCs w:val="18"/>
                        </w:rPr>
                        <w:t>月</w:t>
                      </w:r>
                      <w:r w:rsidR="001E2DDE">
                        <w:rPr>
                          <w:rFonts w:ascii="HGｺﾞｼｯｸM" w:eastAsia="HGｺﾞｼｯｸM" w:hAnsi="ＭＳ Ｐゴシック"/>
                          <w:sz w:val="18"/>
                          <w:szCs w:val="18"/>
                        </w:rPr>
                        <w:t>27</w:t>
                      </w:r>
                      <w:r>
                        <w:rPr>
                          <w:rFonts w:ascii="HGｺﾞｼｯｸM" w:eastAsia="HGｺﾞｼｯｸM" w:hAnsi="ＭＳ Ｐゴシック" w:hint="eastAsia"/>
                          <w:sz w:val="18"/>
                          <w:szCs w:val="18"/>
                        </w:rPr>
                        <w:t>日発行</w:t>
                      </w:r>
                    </w:p>
                    <w:p w14:paraId="4A786222" w14:textId="468098D6"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1E2DDE">
                        <w:rPr>
                          <w:rFonts w:ascii="HGｺﾞｼｯｸM" w:eastAsia="HGｺﾞｼｯｸM" w:hAnsi="ＭＳ Ｐゴシック"/>
                          <w:sz w:val="18"/>
                          <w:szCs w:val="18"/>
                        </w:rPr>
                        <w:t>09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8882CD6" w:rsidR="00AF48B6" w:rsidRDefault="00AF48B6" w:rsidP="00CE477B">
      <w:pPr>
        <w:snapToGrid w:val="0"/>
        <w:rPr>
          <w:rFonts w:ascii="HGｺﾞｼｯｸM" w:eastAsia="HGｺﾞｼｯｸM" w:hAnsi="ＭＳ Ｐゴシック"/>
          <w:sz w:val="18"/>
          <w:szCs w:val="18"/>
        </w:rPr>
      </w:pPr>
    </w:p>
    <w:p w14:paraId="09D840B5" w14:textId="05F82FD9"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5CE2407E"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4A9C9845"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26D909EE"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68777D20"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51CB6E26"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2300766D" w:rsidR="00F01EC9" w:rsidRPr="00C65EF5" w:rsidRDefault="00002EC3" w:rsidP="00CE477B">
      <w:pPr>
        <w:tabs>
          <w:tab w:val="left" w:pos="5964"/>
        </w:tabs>
        <w:snapToGrid w:val="0"/>
        <w:rPr>
          <w:rFonts w:ascii="HG丸ｺﾞｼｯｸM-PRO" w:eastAsia="HG丸ｺﾞｼｯｸM-PRO" w:hAnsi="ＭＳ Ｐゴシック"/>
          <w:b/>
          <w:noProof/>
          <w:color w:val="C00000"/>
          <w:sz w:val="32"/>
          <w:szCs w:val="32"/>
        </w:rPr>
      </w:pPr>
      <w:bookmarkStart w:id="0" w:name="_Hlk158142416"/>
      <w:bookmarkStart w:id="1" w:name="_Hlk101286842"/>
      <w:r w:rsidRPr="00002EC3">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47B8BFD4" wp14:editId="6A04AF63">
            <wp:simplePos x="0" y="0"/>
            <wp:positionH relativeFrom="margin">
              <wp:posOffset>-146539</wp:posOffset>
            </wp:positionH>
            <wp:positionV relativeFrom="paragraph">
              <wp:posOffset>280377</wp:posOffset>
            </wp:positionV>
            <wp:extent cx="577902" cy="919265"/>
            <wp:effectExtent l="0" t="0" r="0" b="0"/>
            <wp:wrapTight wrapText="bothSides">
              <wp:wrapPolygon edited="0">
                <wp:start x="0" y="0"/>
                <wp:lineTo x="0" y="21048"/>
                <wp:lineTo x="20651" y="21048"/>
                <wp:lineTo x="20651" y="0"/>
                <wp:lineTo x="0" y="0"/>
              </wp:wrapPolygon>
            </wp:wrapTight>
            <wp:docPr id="3685604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902" cy="91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DB2">
        <w:rPr>
          <w:rFonts w:ascii="HG丸ｺﾞｼｯｸM-PRO" w:eastAsia="HG丸ｺﾞｼｯｸM-PRO" w:hAnsi="ＭＳ Ｐゴシック" w:hint="eastAsia"/>
          <w:b/>
          <w:noProof/>
          <w:color w:val="C00000"/>
          <w:sz w:val="32"/>
          <w:szCs w:val="32"/>
        </w:rPr>
        <w:t>心が弱い</w:t>
      </w:r>
      <w:bookmarkEnd w:id="0"/>
    </w:p>
    <w:p w14:paraId="1C967A29" w14:textId="1022D2DF" w:rsidR="001E2DDE" w:rsidRDefault="001E2DDE" w:rsidP="00002EC3">
      <w:pPr>
        <w:widowControl/>
        <w:snapToGrid w:val="0"/>
        <w:spacing w:line="300" w:lineRule="exact"/>
        <w:ind w:firstLineChars="100" w:firstLine="180"/>
        <w:jc w:val="left"/>
        <w:rPr>
          <w:rFonts w:ascii="HGSｺﾞｼｯｸM" w:eastAsia="HGSｺﾞｼｯｸM" w:hAnsi="ＭＳ ゴシック"/>
          <w:noProof/>
          <w:sz w:val="18"/>
          <w:szCs w:val="18"/>
        </w:rPr>
      </w:pPr>
      <w:bookmarkStart w:id="2" w:name="_Hlk158142434"/>
      <w:bookmarkEnd w:id="1"/>
      <w:r>
        <w:rPr>
          <w:rFonts w:ascii="HGSｺﾞｼｯｸM" w:eastAsia="HGSｺﾞｼｯｸM" w:hAnsi="ＭＳ ゴシック" w:hint="eastAsia"/>
          <w:noProof/>
          <w:sz w:val="18"/>
          <w:szCs w:val="18"/>
        </w:rPr>
        <w:t>忙しくて余裕がなく、気候の変化で体の調子も整わなくて「気力もない」と思うことはあるかもしれません。特に年度末の今、普段よりやることが多かったり、寒暖の差が激しく変化して、「心が弱い」ように思うかもしれません。そんなとき、どうしたら良いのか、</w:t>
      </w:r>
      <w:r w:rsidRPr="001E2DDE">
        <w:rPr>
          <w:rFonts w:ascii="HGSｺﾞｼｯｸM" w:eastAsia="HGSｺﾞｼｯｸM" w:hAnsi="ＭＳ ゴシック" w:hint="eastAsia"/>
          <w:noProof/>
          <w:sz w:val="18"/>
          <w:szCs w:val="18"/>
        </w:rPr>
        <w:t>放送作家、NSC（吉本総合芸能学院）10年連続人気1位であ</w:t>
      </w:r>
      <w:r>
        <w:rPr>
          <w:rFonts w:ascii="HGSｺﾞｼｯｸM" w:eastAsia="HGSｺﾞｼｯｸM" w:hAnsi="ＭＳ ゴシック" w:hint="eastAsia"/>
          <w:noProof/>
          <w:sz w:val="18"/>
          <w:szCs w:val="18"/>
        </w:rPr>
        <w:t>る</w:t>
      </w:r>
      <w:r w:rsidRPr="001E2DDE">
        <w:rPr>
          <w:rFonts w:ascii="HGSｺﾞｼｯｸM" w:eastAsia="HGSｺﾞｼｯｸM" w:hAnsi="ＭＳ ゴシック" w:hint="eastAsia"/>
          <w:noProof/>
          <w:sz w:val="18"/>
          <w:szCs w:val="18"/>
        </w:rPr>
        <w:t>桝本壮志</w:t>
      </w:r>
      <w:r>
        <w:rPr>
          <w:rFonts w:ascii="HGSｺﾞｼｯｸM" w:eastAsia="HGSｺﾞｼｯｸM" w:hAnsi="ＭＳ ゴシック" w:hint="eastAsia"/>
          <w:noProof/>
          <w:sz w:val="18"/>
          <w:szCs w:val="18"/>
        </w:rPr>
        <w:t>氏のコラムがありました。</w:t>
      </w:r>
    </w:p>
    <w:p w14:paraId="25F38357" w14:textId="53BF4643" w:rsidR="001E2DDE" w:rsidRDefault="001E2DDE" w:rsidP="00002EC3">
      <w:pPr>
        <w:widowControl/>
        <w:snapToGrid w:val="0"/>
        <w:spacing w:line="300" w:lineRule="exact"/>
        <w:ind w:firstLineChars="100" w:firstLine="180"/>
        <w:jc w:val="left"/>
        <w:rPr>
          <w:rFonts w:ascii="HGSｺﾞｼｯｸM" w:eastAsia="HGSｺﾞｼｯｸM" w:hAnsi="ＭＳ ゴシック"/>
          <w:noProof/>
          <w:sz w:val="18"/>
          <w:szCs w:val="18"/>
        </w:rPr>
      </w:pPr>
    </w:p>
    <w:p w14:paraId="17D62A7E" w14:textId="2942E7BD" w:rsidR="001E2DDE" w:rsidRDefault="001E2DDE" w:rsidP="00002EC3">
      <w:pPr>
        <w:widowControl/>
        <w:snapToGrid w:val="0"/>
        <w:spacing w:line="300" w:lineRule="exact"/>
        <w:ind w:firstLineChars="100" w:firstLine="180"/>
        <w:jc w:val="left"/>
        <w:rPr>
          <w:rFonts w:ascii="HGSｺﾞｼｯｸM" w:eastAsia="HGSｺﾞｼｯｸM" w:hAnsi="ＭＳ ゴシック"/>
          <w:noProof/>
          <w:sz w:val="18"/>
          <w:szCs w:val="18"/>
        </w:rPr>
      </w:pPr>
      <w:r w:rsidRPr="001E2DDE">
        <w:rPr>
          <w:rFonts w:ascii="HGSｺﾞｼｯｸM" w:eastAsia="HGSｺﾞｼｯｸM" w:hAnsi="ＭＳ ゴシック" w:hint="eastAsia"/>
          <w:noProof/>
          <w:sz w:val="18"/>
          <w:szCs w:val="18"/>
        </w:rPr>
        <w:t>桝本</w:t>
      </w:r>
      <w:r>
        <w:rPr>
          <w:rFonts w:ascii="HGSｺﾞｼｯｸM" w:eastAsia="HGSｺﾞｼｯｸM" w:hAnsi="ＭＳ ゴシック" w:hint="eastAsia"/>
          <w:noProof/>
          <w:sz w:val="18"/>
          <w:szCs w:val="18"/>
        </w:rPr>
        <w:t>さんは、まず、考え方からほぐすように言われます。</w:t>
      </w:r>
      <w:r w:rsidRPr="001E2DDE">
        <w:rPr>
          <w:rFonts w:ascii="HGSｺﾞｼｯｸM" w:eastAsia="HGSｺﾞｼｯｸM" w:hAnsi="ＭＳ ゴシック" w:hint="eastAsia"/>
          <w:noProof/>
          <w:sz w:val="18"/>
          <w:szCs w:val="18"/>
        </w:rPr>
        <w:t>、「弱っている自分」＝「弱い人間」</w:t>
      </w:r>
      <w:r>
        <w:rPr>
          <w:rFonts w:ascii="HGSｺﾞｼｯｸM" w:eastAsia="HGSｺﾞｼｯｸM" w:hAnsi="ＭＳ ゴシック" w:hint="eastAsia"/>
          <w:noProof/>
          <w:sz w:val="18"/>
          <w:szCs w:val="18"/>
        </w:rPr>
        <w:t>ではないということです。心が弱るのは「正常」であると言われます。世界でたくさんのモノが生産されているのですが、もっとも多く生産されるのが、「人の失敗」「不安」「悩み」だということです。人は、見た目には快活にふるまっていても、みんな失敗を悔んだり、身体がどこか不調だったり、愛犬を亡くしたりしているのを隠して笑っているだけだということです。多くの芸能人、クリエイター、経営者と会ってきた桝本さんですが、だれひとり心が弱らなかった人はいないということです。一流と言われる人こそ、「裏には、心が弱ってネガティブになった過去がある」その日々があったからこそ、一流になっているのだということです。</w:t>
      </w:r>
    </w:p>
    <w:p w14:paraId="3425161E" w14:textId="77777777" w:rsidR="001E2DDE" w:rsidRDefault="001E2DDE" w:rsidP="00002EC3">
      <w:pPr>
        <w:widowControl/>
        <w:snapToGrid w:val="0"/>
        <w:spacing w:line="300" w:lineRule="exact"/>
        <w:ind w:firstLineChars="100" w:firstLine="180"/>
        <w:jc w:val="left"/>
        <w:rPr>
          <w:rFonts w:ascii="HGSｺﾞｼｯｸM" w:eastAsia="HGSｺﾞｼｯｸM" w:hAnsi="ＭＳ ゴシック"/>
          <w:noProof/>
          <w:sz w:val="18"/>
          <w:szCs w:val="18"/>
        </w:rPr>
      </w:pPr>
    </w:p>
    <w:p w14:paraId="3EFF4C8D" w14:textId="2945535A" w:rsidR="001E2DDE" w:rsidRPr="00002EC3" w:rsidRDefault="001E2DDE" w:rsidP="00002EC3">
      <w:pPr>
        <w:widowControl/>
        <w:snapToGrid w:val="0"/>
        <w:spacing w:line="30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それから、心が受ける衝撃は、才能の豊かさに比例すると言われます。今まで積み上げて来たモノがあるからこそ、</w:t>
      </w:r>
      <w:r w:rsidR="00AB3714">
        <w:rPr>
          <w:rFonts w:ascii="HGSｺﾞｼｯｸM" w:eastAsia="HGSｺﾞｼｯｸM" w:hAnsi="ＭＳ ゴシック" w:hint="eastAsia"/>
          <w:noProof/>
          <w:sz w:val="18"/>
          <w:szCs w:val="18"/>
        </w:rPr>
        <w:t>崩れた衝撃が大きいので「優秀だからこその痛み」があると、自分の有能さに目を向けようと言われます。そして、そのあと、「後ろ向き」ではなく「前向きになる」ように言われ、「後ろ向き」「前向き」は性格ではなく、習得可能なスキルなのだと言われます。桝本さんが使っているスキルを紹介してありました。それは、心がフリーズしたとき「悪い状況をつくった原因」と、それに苦しんでいる「ダメな自分」この２つで頭がいっぱいになるので、この２つと向き合うのではなく、「これからどうするのか」にだけ注意を傾けるのだそうです。ほんとうに重要なのは、相手でも自分でもなく、これからどうするかなので、そこだけに集中すれば、自然にどうすべきか輪郭が見えて来るということです。ぜひ試してみるようにと勧めておられました。</w:t>
      </w:r>
      <w:r w:rsidR="00AB3714" w:rsidRPr="00002EC3">
        <w:rPr>
          <w:rFonts w:ascii="HGSｺﾞｼｯｸM" w:eastAsia="HGSｺﾞｼｯｸM" w:hAnsi="ＭＳ ゴシック" w:hint="eastAsia"/>
          <w:noProof/>
          <w:sz w:val="14"/>
          <w:szCs w:val="14"/>
        </w:rPr>
        <w:t>（2月12日GOETHE＜</w:t>
      </w:r>
      <w:r w:rsidR="00AB3714" w:rsidRPr="00002EC3">
        <w:rPr>
          <w:rFonts w:ascii="HGSｺﾞｼｯｸM" w:eastAsia="HGSｺﾞｼｯｸM" w:hAnsi="ＭＳ ゴシック" w:hint="eastAsia"/>
          <w:noProof/>
          <w:sz w:val="14"/>
          <w:szCs w:val="14"/>
        </w:rPr>
        <w:t>心が弱ったときは「原因」や「自分」と向き合わないこと！ では、何に向き合うべきか？</w:t>
      </w:r>
      <w:r w:rsidR="00AB3714" w:rsidRPr="00002EC3">
        <w:rPr>
          <w:rFonts w:ascii="HGSｺﾞｼｯｸM" w:eastAsia="HGSｺﾞｼｯｸM" w:hAnsi="ＭＳ ゴシック" w:hint="eastAsia"/>
          <w:noProof/>
          <w:sz w:val="14"/>
          <w:szCs w:val="14"/>
        </w:rPr>
        <w:t>＞より）</w:t>
      </w:r>
    </w:p>
    <w:p w14:paraId="49CDC843" w14:textId="5359F6CE" w:rsidR="00AB3714" w:rsidRDefault="00AB3714" w:rsidP="00002EC3">
      <w:pPr>
        <w:widowControl/>
        <w:snapToGrid w:val="0"/>
        <w:spacing w:line="300" w:lineRule="exact"/>
        <w:ind w:firstLineChars="100" w:firstLine="180"/>
        <w:jc w:val="left"/>
        <w:rPr>
          <w:rFonts w:ascii="HGSｺﾞｼｯｸM" w:eastAsia="HGSｺﾞｼｯｸM" w:hAnsi="ＭＳ ゴシック"/>
          <w:noProof/>
          <w:sz w:val="18"/>
          <w:szCs w:val="18"/>
        </w:rPr>
      </w:pPr>
    </w:p>
    <w:p w14:paraId="7C09C302" w14:textId="0990018B" w:rsidR="001E2DDE" w:rsidRDefault="00002EC3" w:rsidP="00E9410B">
      <w:pPr>
        <w:widowControl/>
        <w:snapToGrid w:val="0"/>
        <w:spacing w:line="300" w:lineRule="exact"/>
        <w:ind w:firstLineChars="100" w:firstLine="180"/>
        <w:jc w:val="left"/>
        <w:rPr>
          <w:rFonts w:ascii="HGSｺﾞｼｯｸM" w:eastAsia="HGSｺﾞｼｯｸM" w:hAnsi="ＭＳ ゴシック"/>
          <w:noProof/>
          <w:sz w:val="18"/>
          <w:szCs w:val="18"/>
        </w:rPr>
      </w:pPr>
      <w:r w:rsidRPr="00002EC3">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5461053F" wp14:editId="7DBA8CC2">
            <wp:simplePos x="0" y="0"/>
            <wp:positionH relativeFrom="column">
              <wp:posOffset>4009195</wp:posOffset>
            </wp:positionH>
            <wp:positionV relativeFrom="paragraph">
              <wp:posOffset>555625</wp:posOffset>
            </wp:positionV>
            <wp:extent cx="1413228" cy="1113692"/>
            <wp:effectExtent l="114300" t="171450" r="73025" b="163195"/>
            <wp:wrapNone/>
            <wp:docPr id="5786976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28529">
                      <a:off x="0" y="0"/>
                      <a:ext cx="1413228" cy="1113692"/>
                    </a:xfrm>
                    <a:prstGeom prst="rect">
                      <a:avLst/>
                    </a:prstGeom>
                    <a:noFill/>
                    <a:ln>
                      <a:noFill/>
                    </a:ln>
                  </pic:spPr>
                </pic:pic>
              </a:graphicData>
            </a:graphic>
            <wp14:sizeRelH relativeFrom="page">
              <wp14:pctWidth>0</wp14:pctWidth>
            </wp14:sizeRelH>
            <wp14:sizeRelV relativeFrom="page">
              <wp14:pctHeight>0</wp14:pctHeight>
            </wp14:sizeRelV>
          </wp:anchor>
        </w:drawing>
      </w:r>
      <w:r w:rsidR="00E9410B" w:rsidRPr="00E9410B">
        <w:rPr>
          <w:rFonts w:ascii="HGSｺﾞｼｯｸM" w:eastAsia="HGSｺﾞｼｯｸM" w:hAnsi="ＭＳ ゴシック" w:hint="eastAsia"/>
          <w:noProof/>
          <w:sz w:val="18"/>
          <w:szCs w:val="18"/>
        </w:rPr>
        <w:t>原因や自分ばかりを見るのではなく、これからどうするか違う方向を見ることができるなら良いのですが、実際にやろうとしたら、このスキルを身につける前に、自分の心を違うほうに向けようとしてもできないくらい、弱い自分がいます。変わりたくても、自分では変わることができません。なぜそうなのでしょうか。また、どうしたら良いのでしょうか。自分の弱さに捕らわれるようにする力があるからです。その力とそれが働く本当の原因を知り、その力に勝つための道を知るなら、自分の弱さに捕らわれないで歩めるようになります。あなたを</w:t>
      </w:r>
      <w:r w:rsidR="00E9410B">
        <w:rPr>
          <w:rFonts w:ascii="HGSｺﾞｼｯｸM" w:eastAsia="HGSｺﾞｼｯｸM" w:hAnsi="ＭＳ ゴシック" w:hint="eastAsia"/>
          <w:noProof/>
          <w:sz w:val="18"/>
          <w:szCs w:val="18"/>
        </w:rPr>
        <w:t>あなたの</w:t>
      </w:r>
      <w:r w:rsidR="00E9410B" w:rsidRPr="00E9410B">
        <w:rPr>
          <w:rFonts w:ascii="HGSｺﾞｼｯｸM" w:eastAsia="HGSｺﾞｼｯｸM" w:hAnsi="ＭＳ ゴシック" w:hint="eastAsia"/>
          <w:noProof/>
          <w:sz w:val="18"/>
          <w:szCs w:val="18"/>
        </w:rPr>
        <w:t>弱さに閉じ込める力と原因と、そこから出る道について、いっしょに見てみませんか。</w:t>
      </w:r>
    </w:p>
    <w:bookmarkEnd w:id="2"/>
    <w:p w14:paraId="708AFA52" w14:textId="72034E10" w:rsidR="00D15ACF" w:rsidRDefault="00D15ACF" w:rsidP="00965AC6">
      <w:pPr>
        <w:widowControl/>
        <w:snapToGrid w:val="0"/>
        <w:spacing w:line="26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C80E9"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860203">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CB2B2" w14:textId="77777777" w:rsidR="00860203" w:rsidRDefault="00860203" w:rsidP="00F84B27">
      <w:r>
        <w:separator/>
      </w:r>
    </w:p>
  </w:endnote>
  <w:endnote w:type="continuationSeparator" w:id="0">
    <w:p w14:paraId="32763829" w14:textId="77777777" w:rsidR="00860203" w:rsidRDefault="00860203"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9662B" w14:textId="77777777" w:rsidR="00860203" w:rsidRDefault="00860203" w:rsidP="00F84B27">
      <w:r>
        <w:separator/>
      </w:r>
    </w:p>
  </w:footnote>
  <w:footnote w:type="continuationSeparator" w:id="0">
    <w:p w14:paraId="6922E54C" w14:textId="77777777" w:rsidR="00860203" w:rsidRDefault="00860203"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295"/>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CE4"/>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3A17"/>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608"/>
    <w:rsid w:val="00C37A18"/>
    <w:rsid w:val="00C37A3A"/>
    <w:rsid w:val="00C37C71"/>
    <w:rsid w:val="00C402CE"/>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7EA"/>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C90"/>
    <w:rsid w:val="00EF7E81"/>
    <w:rsid w:val="00EF7E85"/>
    <w:rsid w:val="00EF7F92"/>
    <w:rsid w:val="00F0017A"/>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0B4"/>
    <w:rsid w:val="00F1446E"/>
    <w:rsid w:val="00F14861"/>
    <w:rsid w:val="00F14935"/>
    <w:rsid w:val="00F14B67"/>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Pages>
  <Words>422</Words>
  <Characters>2410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5</cp:revision>
  <cp:lastPrinted>2024-01-30T07:58:00Z</cp:lastPrinted>
  <dcterms:created xsi:type="dcterms:W3CDTF">2024-02-27T04:39:00Z</dcterms:created>
  <dcterms:modified xsi:type="dcterms:W3CDTF">2024-02-27T10:34:00Z</dcterms:modified>
</cp:coreProperties>
</file>