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5982DB1F"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3F696915">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E55D986"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605B75C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4CBD3F0"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04581C">
                              <w:rPr>
                                <w:rFonts w:ascii="HGｺﾞｼｯｸM" w:eastAsia="HGｺﾞｼｯｸM" w:hAnsi="ＭＳ Ｐゴシック" w:hint="eastAsia"/>
                                <w:sz w:val="18"/>
                                <w:szCs w:val="18"/>
                              </w:rPr>
                              <w:t>22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CB231E8"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04581C">
                              <w:rPr>
                                <w:rFonts w:ascii="HGｺﾞｼｯｸM" w:eastAsia="HGｺﾞｼｯｸM" w:hAnsi="ＭＳ Ｐゴシック" w:hint="eastAsia"/>
                                <w:sz w:val="18"/>
                                <w:szCs w:val="18"/>
                              </w:rPr>
                              <w:t>30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4CBD3F0"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04581C">
                        <w:rPr>
                          <w:rFonts w:ascii="HGｺﾞｼｯｸM" w:eastAsia="HGｺﾞｼｯｸM" w:hAnsi="ＭＳ Ｐゴシック" w:hint="eastAsia"/>
                          <w:sz w:val="18"/>
                          <w:szCs w:val="18"/>
                        </w:rPr>
                        <w:t>22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CB231E8"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04581C">
                        <w:rPr>
                          <w:rFonts w:ascii="HGｺﾞｼｯｸM" w:eastAsia="HGｺﾞｼｯｸM" w:hAnsi="ＭＳ Ｐゴシック" w:hint="eastAsia"/>
                          <w:sz w:val="18"/>
                          <w:szCs w:val="18"/>
                        </w:rPr>
                        <w:t>30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33E9359F"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196F4C73"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269BA77"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5352C91F"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2E0C61C8"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59A97B52" w:rsidR="00050849" w:rsidRPr="004B7A48" w:rsidRDefault="00F254CF"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幸</w:t>
      </w:r>
      <w:r w:rsidR="0004581C">
        <w:rPr>
          <w:rFonts w:ascii="HG丸ｺﾞｼｯｸM-PRO" w:eastAsia="HG丸ｺﾞｼｯｸM-PRO" w:hAnsi="ＭＳ Ｐゴシック" w:hint="eastAsia"/>
          <w:b/>
          <w:noProof/>
          <w:color w:val="C00000"/>
          <w:sz w:val="32"/>
          <w:szCs w:val="32"/>
        </w:rPr>
        <w:t>せは</w:t>
      </w:r>
    </w:p>
    <w:p w14:paraId="122F5FB4" w14:textId="691D9B6F" w:rsidR="00F254CF" w:rsidRDefault="00DB5C4C" w:rsidP="00604446">
      <w:pPr>
        <w:widowControl/>
        <w:snapToGrid w:val="0"/>
        <w:spacing w:line="280" w:lineRule="exact"/>
        <w:ind w:firstLineChars="100" w:firstLine="210"/>
        <w:jc w:val="left"/>
        <w:rPr>
          <w:rFonts w:ascii="HGSｺﾞｼｯｸM" w:eastAsia="HGSｺﾞｼｯｸM" w:hAnsi="ＭＳ ゴシック"/>
          <w:noProof/>
          <w:sz w:val="18"/>
          <w:szCs w:val="18"/>
        </w:rPr>
      </w:pPr>
      <w:bookmarkStart w:id="3" w:name="_Hlk202880603"/>
      <w:r>
        <w:rPr>
          <w:noProof/>
        </w:rPr>
        <w:drawing>
          <wp:anchor distT="0" distB="0" distL="114300" distR="114300" simplePos="0" relativeHeight="251660288" behindDoc="1" locked="0" layoutInCell="1" allowOverlap="1" wp14:anchorId="63117F6A" wp14:editId="2EE9791F">
            <wp:simplePos x="0" y="0"/>
            <wp:positionH relativeFrom="column">
              <wp:posOffset>-313690</wp:posOffset>
            </wp:positionH>
            <wp:positionV relativeFrom="paragraph">
              <wp:posOffset>74295</wp:posOffset>
            </wp:positionV>
            <wp:extent cx="777875" cy="755650"/>
            <wp:effectExtent l="0" t="0" r="3175" b="6350"/>
            <wp:wrapTight wrapText="bothSides">
              <wp:wrapPolygon edited="0">
                <wp:start x="0" y="0"/>
                <wp:lineTo x="0" y="21237"/>
                <wp:lineTo x="21159" y="21237"/>
                <wp:lineTo x="21159" y="0"/>
                <wp:lineTo x="0" y="0"/>
              </wp:wrapPolygon>
            </wp:wrapTight>
            <wp:docPr id="2082184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8446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875" cy="755650"/>
                    </a:xfrm>
                    <a:prstGeom prst="rect">
                      <a:avLst/>
                    </a:prstGeom>
                  </pic:spPr>
                </pic:pic>
              </a:graphicData>
            </a:graphic>
            <wp14:sizeRelH relativeFrom="page">
              <wp14:pctWidth>0</wp14:pctWidth>
            </wp14:sizeRelH>
            <wp14:sizeRelV relativeFrom="page">
              <wp14:pctHeight>0</wp14:pctHeight>
            </wp14:sizeRelV>
          </wp:anchor>
        </w:drawing>
      </w:r>
      <w:r w:rsidR="0004581C" w:rsidRPr="0004581C">
        <w:rPr>
          <w:rFonts w:ascii="HGSｺﾞｼｯｸM" w:eastAsia="HGSｺﾞｼｯｸM" w:hAnsi="ＭＳ ゴシック" w:hint="eastAsia"/>
          <w:noProof/>
          <w:sz w:val="18"/>
          <w:szCs w:val="18"/>
        </w:rPr>
        <w:t>人は</w:t>
      </w:r>
      <w:r w:rsidR="002A2F68">
        <w:rPr>
          <w:rFonts w:ascii="HGSｺﾞｼｯｸM" w:eastAsia="HGSｺﾞｼｯｸM" w:hAnsi="ＭＳ ゴシック" w:hint="eastAsia"/>
          <w:noProof/>
          <w:sz w:val="18"/>
          <w:szCs w:val="18"/>
        </w:rPr>
        <w:t>、だれ</w:t>
      </w:r>
      <w:r w:rsidR="0004581C" w:rsidRPr="0004581C">
        <w:rPr>
          <w:rFonts w:ascii="HGSｺﾞｼｯｸM" w:eastAsia="HGSｺﾞｼｯｸM" w:hAnsi="ＭＳ ゴシック" w:hint="eastAsia"/>
          <w:noProof/>
          <w:sz w:val="18"/>
          <w:szCs w:val="18"/>
        </w:rPr>
        <w:t>しも「幸せになりたい」と思</w:t>
      </w:r>
      <w:r w:rsidR="002A2F68">
        <w:rPr>
          <w:rFonts w:ascii="HGSｺﾞｼｯｸM" w:eastAsia="HGSｺﾞｼｯｸM" w:hAnsi="ＭＳ ゴシック" w:hint="eastAsia"/>
          <w:noProof/>
          <w:sz w:val="18"/>
          <w:szCs w:val="18"/>
        </w:rPr>
        <w:t>うでしょう。</w:t>
      </w:r>
      <w:r w:rsidR="0004581C" w:rsidRPr="0004581C">
        <w:rPr>
          <w:rFonts w:ascii="HGSｺﾞｼｯｸM" w:eastAsia="HGSｺﾞｼｯｸM" w:hAnsi="ＭＳ ゴシック" w:hint="eastAsia"/>
          <w:noProof/>
          <w:sz w:val="18"/>
          <w:szCs w:val="18"/>
        </w:rPr>
        <w:t>しかし、思いすぎるとかえって逆効果であることを示す研究が</w:t>
      </w:r>
      <w:r w:rsidR="0004581C">
        <w:rPr>
          <w:rFonts w:ascii="HGSｺﾞｼｯｸM" w:eastAsia="HGSｺﾞｼｯｸM" w:hAnsi="ＭＳ ゴシック" w:hint="eastAsia"/>
          <w:noProof/>
          <w:sz w:val="18"/>
          <w:szCs w:val="18"/>
        </w:rPr>
        <w:t>あるという記事がありました。明治大学教授の</w:t>
      </w:r>
      <w:r w:rsidR="0004581C" w:rsidRPr="0004581C">
        <w:rPr>
          <w:rFonts w:ascii="HGSｺﾞｼｯｸM" w:eastAsia="HGSｺﾞｼｯｸM" w:hAnsi="ＭＳ ゴシック" w:hint="eastAsia"/>
          <w:noProof/>
          <w:sz w:val="18"/>
          <w:szCs w:val="18"/>
        </w:rPr>
        <w:t>言語学者（法言語学、心理言語学、コミュニケーション論、理論言語学）</w:t>
      </w:r>
      <w:r w:rsidR="0004581C">
        <w:rPr>
          <w:rFonts w:ascii="HGSｺﾞｼｯｸM" w:eastAsia="HGSｺﾞｼｯｸM" w:hAnsi="ＭＳ ゴシック" w:hint="eastAsia"/>
          <w:noProof/>
          <w:sz w:val="18"/>
          <w:szCs w:val="18"/>
        </w:rPr>
        <w:t>堀田秀吾</w:t>
      </w:r>
      <w:r w:rsidR="00B1337C">
        <w:rPr>
          <w:rFonts w:ascii="HGSｺﾞｼｯｸM" w:eastAsia="HGSｺﾞｼｯｸM" w:hAnsi="ＭＳ ゴシック" w:hint="eastAsia"/>
          <w:noProof/>
          <w:sz w:val="18"/>
          <w:szCs w:val="18"/>
        </w:rPr>
        <w:t>氏の</w:t>
      </w:r>
      <w:r w:rsidR="0004581C">
        <w:rPr>
          <w:rFonts w:ascii="HGSｺﾞｼｯｸM" w:eastAsia="HGSｺﾞｼｯｸM" w:hAnsi="ＭＳ ゴシック" w:hint="eastAsia"/>
          <w:noProof/>
          <w:sz w:val="18"/>
          <w:szCs w:val="18"/>
        </w:rPr>
        <w:t>コラムによると、さまざまな研究から、幸福を重視する人ほど、幸せを感じにくいという結果が出ているということです。</w:t>
      </w:r>
    </w:p>
    <w:p w14:paraId="11018850" w14:textId="77777777" w:rsidR="0004581C" w:rsidRPr="00B1337C" w:rsidRDefault="0004581C" w:rsidP="00604446">
      <w:pPr>
        <w:widowControl/>
        <w:snapToGrid w:val="0"/>
        <w:spacing w:line="280" w:lineRule="exact"/>
        <w:ind w:firstLineChars="100" w:firstLine="180"/>
        <w:jc w:val="left"/>
        <w:rPr>
          <w:rFonts w:ascii="HGSｺﾞｼｯｸM" w:eastAsia="HGSｺﾞｼｯｸM" w:hAnsi="ＭＳ ゴシック"/>
          <w:noProof/>
          <w:sz w:val="18"/>
          <w:szCs w:val="18"/>
        </w:rPr>
      </w:pPr>
    </w:p>
    <w:p w14:paraId="288AE420" w14:textId="22229116" w:rsidR="002D4FAE" w:rsidRDefault="0004581C" w:rsidP="00604446">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堀田</w:t>
      </w:r>
      <w:r w:rsidR="00B1337C">
        <w:rPr>
          <w:rFonts w:ascii="HGSｺﾞｼｯｸM" w:eastAsia="HGSｺﾞｼｯｸM" w:hAnsi="ＭＳ ゴシック" w:hint="eastAsia"/>
          <w:noProof/>
          <w:sz w:val="18"/>
          <w:szCs w:val="18"/>
        </w:rPr>
        <w:t>氏</w:t>
      </w:r>
      <w:r>
        <w:rPr>
          <w:rFonts w:ascii="HGSｺﾞｼｯｸM" w:eastAsia="HGSｺﾞｼｯｸM" w:hAnsi="ＭＳ ゴシック" w:hint="eastAsia"/>
          <w:noProof/>
          <w:sz w:val="18"/>
          <w:szCs w:val="18"/>
        </w:rPr>
        <w:t>によると、</w:t>
      </w:r>
      <w:r w:rsidRPr="0004581C">
        <w:rPr>
          <w:rFonts w:ascii="HGSｺﾞｼｯｸM" w:eastAsia="HGSｺﾞｼｯｸM" w:hAnsi="ＭＳ ゴシック" w:hint="eastAsia"/>
          <w:noProof/>
          <w:sz w:val="18"/>
          <w:szCs w:val="18"/>
        </w:rPr>
        <w:t>デンバー大学のモース</w:t>
      </w:r>
      <w:r w:rsidR="00604446">
        <w:rPr>
          <w:rFonts w:ascii="HGSｺﾞｼｯｸM" w:eastAsia="HGSｺﾞｼｯｸM" w:hAnsi="ＭＳ ゴシック" w:hint="eastAsia"/>
          <w:noProof/>
          <w:sz w:val="18"/>
          <w:szCs w:val="18"/>
        </w:rPr>
        <w:t>氏ら</w:t>
      </w:r>
      <w:r w:rsidRPr="0004581C">
        <w:rPr>
          <w:rFonts w:ascii="HGSｺﾞｼｯｸM" w:eastAsia="HGSｺﾞｼｯｸM" w:hAnsi="ＭＳ ゴシック" w:hint="eastAsia"/>
          <w:noProof/>
          <w:sz w:val="18"/>
          <w:szCs w:val="18"/>
        </w:rPr>
        <w:t>は、個人の幸せを重視する度合いが、どれだけ幸福度やウェルビーイング（心身ともに満たされた状態）に関係しているかを調査（2011年）してい</w:t>
      </w:r>
      <w:r>
        <w:rPr>
          <w:rFonts w:ascii="HGSｺﾞｼｯｸM" w:eastAsia="HGSｺﾞｼｯｸM" w:hAnsi="ＭＳ ゴシック" w:hint="eastAsia"/>
          <w:noProof/>
          <w:sz w:val="18"/>
          <w:szCs w:val="18"/>
        </w:rPr>
        <w:t>るということです。女性</w:t>
      </w:r>
      <w:r w:rsidR="00604446">
        <w:rPr>
          <w:rFonts w:ascii="HGSｺﾞｼｯｸM" w:eastAsia="HGSｺﾞｼｯｸM" w:hAnsi="ＭＳ ゴシック" w:hint="eastAsia"/>
          <w:noProof/>
          <w:sz w:val="18"/>
          <w:szCs w:val="18"/>
        </w:rPr>
        <w:t>59</w:t>
      </w:r>
      <w:r>
        <w:rPr>
          <w:rFonts w:ascii="HGSｺﾞｼｯｸM" w:eastAsia="HGSｺﾞｼｯｸM" w:hAnsi="ＭＳ ゴシック" w:hint="eastAsia"/>
          <w:noProof/>
          <w:sz w:val="18"/>
          <w:szCs w:val="18"/>
        </w:rPr>
        <w:t>人を対象として幸福を重視する度合いと、生活の幸福度を調査したとき、</w:t>
      </w:r>
      <w:r w:rsidRPr="0004581C">
        <w:rPr>
          <w:rFonts w:ascii="HGSｺﾞｼｯｸM" w:eastAsia="HGSｺﾞｼｯｸM" w:hAnsi="ＭＳ ゴシック" w:hint="eastAsia"/>
          <w:noProof/>
          <w:sz w:val="18"/>
          <w:szCs w:val="18"/>
        </w:rPr>
        <w:t>低ストレス条件下においては、幸福を重視するほど幸福度やウェルビーイングが低く、抑うつ症状が高い傾向にあることが分かったそうです</w:t>
      </w:r>
      <w:r>
        <w:rPr>
          <w:rFonts w:ascii="HGSｺﾞｼｯｸM" w:eastAsia="HGSｺﾞｼｯｸM" w:hAnsi="ＭＳ ゴシック" w:hint="eastAsia"/>
          <w:noProof/>
          <w:sz w:val="18"/>
          <w:szCs w:val="18"/>
        </w:rPr>
        <w:t>。また、幸せを重視することをが幸福感にどのような因果関係をもたらすかの検証では、女性</w:t>
      </w:r>
      <w:r w:rsidR="00604446">
        <w:rPr>
          <w:rFonts w:ascii="HGSｺﾞｼｯｸM" w:eastAsia="HGSｺﾞｼｯｸM" w:hAnsi="ＭＳ ゴシック" w:hint="eastAsia"/>
          <w:noProof/>
          <w:sz w:val="18"/>
          <w:szCs w:val="18"/>
        </w:rPr>
        <w:t>70</w:t>
      </w:r>
      <w:r>
        <w:rPr>
          <w:rFonts w:ascii="HGSｺﾞｼｯｸM" w:eastAsia="HGSｺﾞｼｯｸM" w:hAnsi="ＭＳ ゴシック" w:hint="eastAsia"/>
          <w:noProof/>
          <w:sz w:val="18"/>
          <w:szCs w:val="18"/>
        </w:rPr>
        <w:t>人を</w:t>
      </w:r>
      <w:r w:rsidR="00604446">
        <w:rPr>
          <w:rFonts w:ascii="HGSｺﾞｼｯｸM" w:eastAsia="HGSｺﾞｼｯｸM" w:hAnsi="ＭＳ ゴシック" w:hint="eastAsia"/>
          <w:noProof/>
          <w:sz w:val="18"/>
          <w:szCs w:val="18"/>
        </w:rPr>
        <w:t>２</w:t>
      </w:r>
      <w:r w:rsidRPr="0004581C">
        <w:rPr>
          <w:rFonts w:ascii="HGSｺﾞｼｯｸM" w:eastAsia="HGSｺﾞｼｯｸM" w:hAnsi="ＭＳ ゴシック" w:hint="eastAsia"/>
          <w:noProof/>
          <w:sz w:val="18"/>
          <w:szCs w:val="18"/>
        </w:rPr>
        <w:t>つのグループに分け、片方には幸福の重要性を強調する“偽の新聞記事”を読ませることで、意図的に「幸福を重視する」ように仕向け</w:t>
      </w:r>
      <w:r>
        <w:rPr>
          <w:rFonts w:ascii="HGSｺﾞｼｯｸM" w:eastAsia="HGSｺﾞｼｯｸM" w:hAnsi="ＭＳ ゴシック" w:hint="eastAsia"/>
          <w:noProof/>
          <w:sz w:val="18"/>
          <w:szCs w:val="18"/>
        </w:rPr>
        <w:t>、</w:t>
      </w:r>
      <w:r w:rsidRPr="0004581C">
        <w:rPr>
          <w:rFonts w:ascii="HGSｺﾞｼｯｸM" w:eastAsia="HGSｺﾞｼｯｸM" w:hAnsi="ＭＳ ゴシック" w:hint="eastAsia"/>
          <w:noProof/>
          <w:sz w:val="18"/>
          <w:szCs w:val="18"/>
        </w:rPr>
        <w:t>もう片方のグループには、フラットな判断がしやすくなるような記事を読ませ</w:t>
      </w:r>
      <w:r>
        <w:rPr>
          <w:rFonts w:ascii="HGSｺﾞｼｯｸM" w:eastAsia="HGSｺﾞｼｯｸM" w:hAnsi="ＭＳ ゴシック" w:hint="eastAsia"/>
          <w:noProof/>
          <w:sz w:val="18"/>
          <w:szCs w:val="18"/>
        </w:rPr>
        <w:t>て</w:t>
      </w:r>
      <w:r w:rsidRPr="0004581C">
        <w:rPr>
          <w:rFonts w:ascii="HGSｺﾞｼｯｸM" w:eastAsia="HGSｺﾞｼｯｸM" w:hAnsi="ＭＳ ゴシック" w:hint="eastAsia"/>
          <w:noProof/>
          <w:sz w:val="18"/>
          <w:szCs w:val="18"/>
        </w:rPr>
        <w:t>、幸福を過度に意識しないようにし</w:t>
      </w:r>
      <w:r>
        <w:rPr>
          <w:rFonts w:ascii="HGSｺﾞｼｯｸM" w:eastAsia="HGSｺﾞｼｯｸM" w:hAnsi="ＭＳ ゴシック" w:hint="eastAsia"/>
          <w:noProof/>
          <w:sz w:val="18"/>
          <w:szCs w:val="18"/>
        </w:rPr>
        <w:t>て、そのあとに</w:t>
      </w:r>
      <w:r w:rsidR="00604446">
        <w:rPr>
          <w:rFonts w:ascii="HGSｺﾞｼｯｸM" w:eastAsia="HGSｺﾞｼｯｸM" w:hAnsi="ＭＳ ゴシック" w:hint="eastAsia"/>
          <w:noProof/>
          <w:sz w:val="18"/>
          <w:szCs w:val="18"/>
        </w:rPr>
        <w:t>幸福</w:t>
      </w:r>
      <w:r w:rsidR="002D4FAE">
        <w:rPr>
          <w:rFonts w:ascii="HGSｺﾞｼｯｸM" w:eastAsia="HGSｺﾞｼｯｸM" w:hAnsi="ＭＳ ゴシック" w:hint="eastAsia"/>
          <w:noProof/>
          <w:sz w:val="18"/>
          <w:szCs w:val="18"/>
        </w:rPr>
        <w:t>な感情を喚起させるような２分間の映像と、</w:t>
      </w:r>
      <w:r w:rsidR="00604446">
        <w:rPr>
          <w:rFonts w:ascii="HGSｺﾞｼｯｸM" w:eastAsia="HGSｺﾞｼｯｸM" w:hAnsi="ＭＳ ゴシック" w:hint="eastAsia"/>
          <w:noProof/>
          <w:sz w:val="18"/>
          <w:szCs w:val="18"/>
        </w:rPr>
        <w:t>悲しい</w:t>
      </w:r>
      <w:r w:rsidR="002D4FAE">
        <w:rPr>
          <w:rFonts w:ascii="HGSｺﾞｼｯｸM" w:eastAsia="HGSｺﾞｼｯｸM" w:hAnsi="ＭＳ ゴシック" w:hint="eastAsia"/>
          <w:noProof/>
          <w:sz w:val="18"/>
          <w:szCs w:val="18"/>
        </w:rPr>
        <w:t>感情を喚起させる２分間の映像を視聴させて調査したそうです。</w:t>
      </w:r>
      <w:bookmarkEnd w:id="2"/>
      <w:bookmarkEnd w:id="3"/>
      <w:r w:rsidR="002D4FAE">
        <w:rPr>
          <w:rFonts w:ascii="HGSｺﾞｼｯｸM" w:eastAsia="HGSｺﾞｼｯｸM" w:hAnsi="ＭＳ ゴシック" w:hint="eastAsia"/>
          <w:noProof/>
          <w:sz w:val="18"/>
          <w:szCs w:val="18"/>
        </w:rPr>
        <w:t>その結果、</w:t>
      </w:r>
      <w:r w:rsidR="002D4FAE" w:rsidRPr="002D4FAE">
        <w:rPr>
          <w:rFonts w:ascii="HGSｺﾞｼｯｸM" w:eastAsia="HGSｺﾞｼｯｸM" w:hAnsi="ＭＳ ゴシック" w:hint="eastAsia"/>
          <w:noProof/>
          <w:sz w:val="18"/>
          <w:szCs w:val="18"/>
        </w:rPr>
        <w:t>幸福を重視するよう誘導された被験者は、幸福な感情が誘導される状況において、幸福感を感じにくいことが明らかになったと</w:t>
      </w:r>
      <w:r w:rsidR="002D4FAE">
        <w:rPr>
          <w:rFonts w:ascii="HGSｺﾞｼｯｸM" w:eastAsia="HGSｺﾞｼｯｸM" w:hAnsi="ＭＳ ゴシック" w:hint="eastAsia"/>
          <w:noProof/>
          <w:sz w:val="18"/>
          <w:szCs w:val="18"/>
        </w:rPr>
        <w:t>いうことです。ほかにも、</w:t>
      </w:r>
      <w:r w:rsidR="002D4FAE" w:rsidRPr="002D4FAE">
        <w:rPr>
          <w:rFonts w:ascii="HGSｺﾞｼｯｸM" w:eastAsia="HGSｺﾞｼｯｸM" w:hAnsi="ＭＳ ゴシック" w:hint="eastAsia"/>
          <w:noProof/>
          <w:sz w:val="18"/>
          <w:szCs w:val="18"/>
        </w:rPr>
        <w:t>立教大学の川久保</w:t>
      </w:r>
      <w:r w:rsidR="00604446">
        <w:rPr>
          <w:rFonts w:ascii="HGSｺﾞｼｯｸM" w:eastAsia="HGSｺﾞｼｯｸM" w:hAnsi="ＭＳ ゴシック" w:hint="eastAsia"/>
          <w:noProof/>
          <w:sz w:val="18"/>
          <w:szCs w:val="18"/>
        </w:rPr>
        <w:t>氏</w:t>
      </w:r>
      <w:r w:rsidR="002D4FAE" w:rsidRPr="002D4FAE">
        <w:rPr>
          <w:rFonts w:ascii="HGSｺﾞｼｯｸM" w:eastAsia="HGSｺﾞｼｯｸM" w:hAnsi="ＭＳ ゴシック" w:hint="eastAsia"/>
          <w:noProof/>
          <w:sz w:val="18"/>
          <w:szCs w:val="18"/>
        </w:rPr>
        <w:t>らの研究（2016年）でも、幸福を強く求める人ほど、孤独感による幸福感の低下が大きく、ポジティブな出来事の影響が小さいことが示されて</w:t>
      </w:r>
      <w:r w:rsidR="002D4FAE">
        <w:rPr>
          <w:rFonts w:ascii="HGSｺﾞｼｯｸM" w:eastAsia="HGSｺﾞｼｯｸM" w:hAnsi="ＭＳ ゴシック" w:hint="eastAsia"/>
          <w:noProof/>
          <w:sz w:val="18"/>
          <w:szCs w:val="18"/>
        </w:rPr>
        <w:t>いるということです。また、期待するほど幸福ではないと感じた場合は、反比例するように失望感を抱きやすくなるとも言われています。</w:t>
      </w:r>
    </w:p>
    <w:p w14:paraId="39F12450" w14:textId="3789C206" w:rsidR="002D4FAE" w:rsidRPr="00604446" w:rsidRDefault="002D4FAE" w:rsidP="00604446">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堀田</w:t>
      </w:r>
      <w:r w:rsidR="00B1337C">
        <w:rPr>
          <w:rFonts w:ascii="HGSｺﾞｼｯｸM" w:eastAsia="HGSｺﾞｼｯｸM" w:hAnsi="ＭＳ ゴシック" w:hint="eastAsia"/>
          <w:noProof/>
          <w:sz w:val="18"/>
          <w:szCs w:val="18"/>
        </w:rPr>
        <w:t>氏</w:t>
      </w:r>
      <w:r>
        <w:rPr>
          <w:rFonts w:ascii="HGSｺﾞｼｯｸM" w:eastAsia="HGSｺﾞｼｯｸM" w:hAnsi="ＭＳ ゴシック" w:hint="eastAsia"/>
          <w:noProof/>
          <w:sz w:val="18"/>
          <w:szCs w:val="18"/>
        </w:rPr>
        <w:t>は、</w:t>
      </w:r>
      <w:r w:rsidRPr="002D4FAE">
        <w:rPr>
          <w:rFonts w:ascii="HGSｺﾞｼｯｸM" w:eastAsia="HGSｺﾞｼｯｸM" w:hAnsi="ＭＳ ゴシック" w:hint="eastAsia"/>
          <w:noProof/>
          <w:sz w:val="18"/>
          <w:szCs w:val="18"/>
        </w:rPr>
        <w:t>私たちは、幸福を最大化しようとあれこれ考え、ネガティブな感情を「悪いもの」として排除しようと</w:t>
      </w:r>
      <w:r>
        <w:rPr>
          <w:rFonts w:ascii="HGSｺﾞｼｯｸM" w:eastAsia="HGSｺﾞｼｯｸM" w:hAnsi="ＭＳ ゴシック" w:hint="eastAsia"/>
          <w:noProof/>
          <w:sz w:val="18"/>
          <w:szCs w:val="18"/>
        </w:rPr>
        <w:t>するけれど、排除するのではなく、受容できるように「幸福にこだわりすぎないことが大切」だと言われます。</w:t>
      </w:r>
      <w:r w:rsidRPr="002D4FAE">
        <w:rPr>
          <w:rFonts w:ascii="HGSｺﾞｼｯｸM" w:eastAsia="HGSｺﾞｼｯｸM" w:hAnsi="ＭＳ ゴシック" w:hint="eastAsia"/>
          <w:noProof/>
          <w:sz w:val="18"/>
          <w:szCs w:val="18"/>
        </w:rPr>
        <w:t>「幸せになりたい」と願いすぎるのは、一種の病</w:t>
      </w:r>
      <w:r w:rsidR="00604446">
        <w:rPr>
          <w:rFonts w:ascii="HGSｺﾞｼｯｸM" w:eastAsia="HGSｺﾞｼｯｸM" w:hAnsi="ＭＳ ゴシック" w:hint="eastAsia"/>
          <w:noProof/>
          <w:sz w:val="18"/>
          <w:szCs w:val="18"/>
        </w:rPr>
        <w:t>だ</w:t>
      </w:r>
      <w:r w:rsidRPr="002D4FAE">
        <w:rPr>
          <w:rFonts w:ascii="HGSｺﾞｼｯｸM" w:eastAsia="HGSｺﾞｼｯｸM" w:hAnsi="ＭＳ ゴシック" w:hint="eastAsia"/>
          <w:noProof/>
          <w:sz w:val="18"/>
          <w:szCs w:val="18"/>
        </w:rPr>
        <w:t>ということを忘れないように</w:t>
      </w:r>
      <w:r>
        <w:rPr>
          <w:rFonts w:ascii="HGSｺﾞｼｯｸM" w:eastAsia="HGSｺﾞｼｯｸM" w:hAnsi="ＭＳ ゴシック" w:hint="eastAsia"/>
          <w:noProof/>
          <w:sz w:val="18"/>
          <w:szCs w:val="18"/>
        </w:rPr>
        <w:t>と記事は結んでありました。</w:t>
      </w:r>
      <w:r w:rsidRPr="00604446">
        <w:rPr>
          <w:rFonts w:ascii="HGSｺﾞｼｯｸM" w:eastAsia="HGSｺﾞｼｯｸM" w:hAnsi="ＭＳ ゴシック" w:hint="eastAsia"/>
          <w:noProof/>
          <w:sz w:val="14"/>
          <w:szCs w:val="14"/>
        </w:rPr>
        <w:t>（7月18日日刊ゲンダイDIGITAL＜「幸せ」を強く求める人ほど幸せになれない＞より）</w:t>
      </w:r>
    </w:p>
    <w:p w14:paraId="09022BF1" w14:textId="2D245A22" w:rsidR="002D4FAE" w:rsidRDefault="002D4FAE" w:rsidP="00604446">
      <w:pPr>
        <w:widowControl/>
        <w:snapToGrid w:val="0"/>
        <w:spacing w:line="280" w:lineRule="exact"/>
        <w:ind w:firstLineChars="100" w:firstLine="180"/>
        <w:jc w:val="left"/>
        <w:rPr>
          <w:rFonts w:ascii="HGSｺﾞｼｯｸM" w:eastAsia="HGSｺﾞｼｯｸM" w:hAnsi="ＭＳ ゴシック"/>
          <w:noProof/>
          <w:sz w:val="18"/>
          <w:szCs w:val="18"/>
        </w:rPr>
      </w:pPr>
    </w:p>
    <w:p w14:paraId="6659B3FC" w14:textId="14D575B4" w:rsidR="00604446" w:rsidRDefault="00DB5C4C" w:rsidP="00604446">
      <w:pPr>
        <w:widowControl/>
        <w:snapToGrid w:val="0"/>
        <w:spacing w:line="280" w:lineRule="exact"/>
        <w:ind w:firstLineChars="100" w:firstLine="180"/>
        <w:jc w:val="left"/>
        <w:rPr>
          <w:rFonts w:ascii="HGSｺﾞｼｯｸM" w:eastAsia="HGSｺﾞｼｯｸM" w:hAnsi="ＭＳ ゴシック"/>
          <w:noProof/>
          <w:sz w:val="18"/>
          <w:szCs w:val="18"/>
        </w:rPr>
      </w:pPr>
      <w:r w:rsidRPr="00DB5C4C">
        <w:rPr>
          <w:rFonts w:ascii="HGSｺﾞｼｯｸM" w:eastAsia="HGSｺﾞｼｯｸM" w:hAnsi="ＭＳ ゴシック" w:hint="eastAsia"/>
          <w:noProof/>
          <w:sz w:val="18"/>
          <w:szCs w:val="18"/>
        </w:rPr>
        <w:drawing>
          <wp:anchor distT="0" distB="0" distL="114300" distR="114300" simplePos="0" relativeHeight="251659264" behindDoc="1" locked="0" layoutInCell="1" allowOverlap="1" wp14:anchorId="412DB173" wp14:editId="2ACCE971">
            <wp:simplePos x="0" y="0"/>
            <wp:positionH relativeFrom="column">
              <wp:posOffset>4232910</wp:posOffset>
            </wp:positionH>
            <wp:positionV relativeFrom="paragraph">
              <wp:posOffset>916305</wp:posOffset>
            </wp:positionV>
            <wp:extent cx="913765" cy="939165"/>
            <wp:effectExtent l="0" t="0" r="635" b="0"/>
            <wp:wrapTight wrapText="bothSides">
              <wp:wrapPolygon edited="0">
                <wp:start x="0" y="0"/>
                <wp:lineTo x="0" y="21030"/>
                <wp:lineTo x="21165" y="21030"/>
                <wp:lineTo x="21165" y="0"/>
                <wp:lineTo x="0" y="0"/>
              </wp:wrapPolygon>
            </wp:wrapTight>
            <wp:docPr id="90713587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FAE">
        <w:rPr>
          <w:rFonts w:ascii="HGSｺﾞｼｯｸM" w:eastAsia="HGSｺﾞｼｯｸM" w:hAnsi="ＭＳ ゴシック" w:hint="eastAsia"/>
          <w:noProof/>
          <w:sz w:val="18"/>
          <w:szCs w:val="18"/>
        </w:rPr>
        <w:t>あなたは、幸せになりたいと願っていますか。「こうであったら幸せなのに」という自分の基準があって、それを求めているなら、たとえ</w:t>
      </w:r>
      <w:r w:rsidR="00604446">
        <w:rPr>
          <w:rFonts w:ascii="HGSｺﾞｼｯｸM" w:eastAsia="HGSｺﾞｼｯｸM" w:hAnsi="ＭＳ ゴシック" w:hint="eastAsia"/>
          <w:noProof/>
          <w:sz w:val="18"/>
          <w:szCs w:val="18"/>
        </w:rPr>
        <w:t>あなたの願いどおりの</w:t>
      </w:r>
      <w:r w:rsidR="002D4FAE">
        <w:rPr>
          <w:rFonts w:ascii="HGSｺﾞｼｯｸM" w:eastAsia="HGSｺﾞｼｯｸM" w:hAnsi="ＭＳ ゴシック" w:hint="eastAsia"/>
          <w:noProof/>
          <w:sz w:val="18"/>
          <w:szCs w:val="18"/>
        </w:rPr>
        <w:t>ことが手に入っても、また、次の幸せを追い求めるしかありません。</w:t>
      </w:r>
      <w:r w:rsidR="00604446">
        <w:rPr>
          <w:rFonts w:ascii="HGSｺﾞｼｯｸM" w:eastAsia="HGSｺﾞｼｯｸM" w:hAnsi="ＭＳ ゴシック" w:hint="eastAsia"/>
          <w:noProof/>
          <w:sz w:val="18"/>
          <w:szCs w:val="18"/>
        </w:rPr>
        <w:t>また、</w:t>
      </w:r>
      <w:r w:rsidR="002D4FAE">
        <w:rPr>
          <w:rFonts w:ascii="HGSｺﾞｼｯｸM" w:eastAsia="HGSｺﾞｼｯｸM" w:hAnsi="ＭＳ ゴシック" w:hint="eastAsia"/>
          <w:noProof/>
          <w:sz w:val="18"/>
          <w:szCs w:val="18"/>
        </w:rPr>
        <w:t>「これが原因で幸せではない」と思って、その原因になることを変えようとするのですが、それでも幸せは手に入りません。実は、あなたの本当の幸せは、自分からなんとか手に入れられるものではないからです。人間が幸せになるには何が必要なのか、それを知るとき、幸せを求めるのではなく、幸せの中に生きることができるようになります。いったい人間に、あなたに何が必要なのでしょうか。いっしょに見てみませんか。</w:t>
      </w:r>
    </w:p>
    <w:p w14:paraId="63ACF2BF" w14:textId="4C54A563" w:rsidR="0064559B" w:rsidRDefault="00D15ACF" w:rsidP="00604446">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F5EB" w14:textId="77777777" w:rsidR="0038673E" w:rsidRDefault="0038673E" w:rsidP="00F84B27">
      <w:r>
        <w:separator/>
      </w:r>
    </w:p>
  </w:endnote>
  <w:endnote w:type="continuationSeparator" w:id="0">
    <w:p w14:paraId="4D04C31F" w14:textId="77777777" w:rsidR="0038673E" w:rsidRDefault="0038673E"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DA02" w14:textId="77777777" w:rsidR="0038673E" w:rsidRDefault="0038673E" w:rsidP="00F84B27">
      <w:r>
        <w:separator/>
      </w:r>
    </w:p>
  </w:footnote>
  <w:footnote w:type="continuationSeparator" w:id="0">
    <w:p w14:paraId="38CF8385" w14:textId="77777777" w:rsidR="0038673E" w:rsidRDefault="0038673E"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2025-07-22T07:04:00Z</cp:lastPrinted>
  <dcterms:created xsi:type="dcterms:W3CDTF">2025-07-22T00:00:00Z</dcterms:created>
  <dcterms:modified xsi:type="dcterms:W3CDTF">2025-07-22T07:09:00Z</dcterms:modified>
</cp:coreProperties>
</file>